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CD0D" w14:textId="60B043DD" w:rsidR="003151F1" w:rsidRDefault="002F7105" w:rsidP="00E41F25">
      <w:pPr>
        <w:pStyle w:val="Heading1"/>
        <w:pBdr>
          <w:bottom w:val="none" w:sz="0" w:space="0" w:color="auto"/>
        </w:pBdr>
        <w:rPr>
          <w:rStyle w:val="Heading2Char"/>
          <w:b/>
          <w:bCs/>
          <w:sz w:val="40"/>
          <w:szCs w:val="40"/>
        </w:rPr>
      </w:pPr>
      <w:r>
        <w:t>Teaching advice</w:t>
      </w:r>
      <w:r w:rsidR="008733EA">
        <w:br/>
      </w:r>
      <w:r w:rsidR="00F02B0E">
        <w:t>Health and Movement Science</w:t>
      </w:r>
      <w:r w:rsidR="002A4708">
        <w:t xml:space="preserve"> </w:t>
      </w:r>
      <w:r w:rsidR="008733EA">
        <w:t xml:space="preserve">Year </w:t>
      </w:r>
      <w:r w:rsidR="00B14248">
        <w:t>1</w:t>
      </w:r>
      <w:r w:rsidR="00C30328">
        <w:t>1</w:t>
      </w:r>
      <w:r w:rsidR="00C30328" w:rsidRPr="00C30328">
        <w:t>–</w:t>
      </w:r>
      <w:r w:rsidR="00B14248">
        <w:t>12</w:t>
      </w:r>
    </w:p>
    <w:p w14:paraId="5545D9D9" w14:textId="488DD56A" w:rsidR="00B000F5" w:rsidRPr="00B626C5" w:rsidRDefault="00B000F5" w:rsidP="00B000F5">
      <w:pPr>
        <w:pStyle w:val="Heading2"/>
      </w:pPr>
      <w:bookmarkStart w:id="0" w:name="_Toc40899233"/>
      <w:bookmarkStart w:id="1" w:name="_Toc40899196"/>
      <w:r w:rsidRPr="00B626C5">
        <w:t xml:space="preserve">Overview of </w:t>
      </w:r>
      <w:r w:rsidR="00D56A89">
        <w:t>t</w:t>
      </w:r>
      <w:r w:rsidRPr="00B626C5">
        <w:t xml:space="preserve">eaching and </w:t>
      </w:r>
      <w:r w:rsidR="00D56A89">
        <w:t>l</w:t>
      </w:r>
      <w:r w:rsidRPr="00B626C5">
        <w:t>earning</w:t>
      </w:r>
      <w:bookmarkEnd w:id="0"/>
    </w:p>
    <w:p w14:paraId="01DAAE6E" w14:textId="090B7FBA" w:rsidR="00B000F5" w:rsidRPr="00D65CB5" w:rsidRDefault="00B000F5" w:rsidP="00D65CB5">
      <w:r>
        <w:t xml:space="preserve">As stated in the </w:t>
      </w:r>
      <w:r w:rsidR="00A87EB7">
        <w:rPr>
          <w:i/>
          <w:iCs/>
        </w:rPr>
        <w:t>Health and Movement Science 11</w:t>
      </w:r>
      <w:r w:rsidR="00A87EB7">
        <w:rPr>
          <w:rFonts w:cs="Arial"/>
          <w:color w:val="202124"/>
          <w:sz w:val="21"/>
          <w:szCs w:val="21"/>
          <w:shd w:val="clear" w:color="auto" w:fill="FFFFFF"/>
        </w:rPr>
        <w:t>–</w:t>
      </w:r>
      <w:r w:rsidR="00A87EB7">
        <w:rPr>
          <w:rFonts w:cs="Arial"/>
          <w:i/>
          <w:iCs/>
          <w:color w:val="202124"/>
          <w:sz w:val="21"/>
          <w:szCs w:val="21"/>
          <w:shd w:val="clear" w:color="auto" w:fill="FFFFFF"/>
        </w:rPr>
        <w:t>12 Syllabus</w:t>
      </w:r>
      <w:r w:rsidR="00A87EB7">
        <w:t>,</w:t>
      </w:r>
      <w:r>
        <w:t xml:space="preserve"> w</w:t>
      </w:r>
      <w:r w:rsidRPr="00062A14">
        <w:t xml:space="preserve">here </w:t>
      </w:r>
      <w:r w:rsidRPr="00B000F5">
        <w:t>appropriate, case studies, practical application</w:t>
      </w:r>
      <w:r w:rsidR="00A87EB7">
        <w:t>,</w:t>
      </w:r>
      <w:r w:rsidRPr="00B000F5">
        <w:t xml:space="preserve"> and research skills are to be integrated throughout student learning in </w:t>
      </w:r>
      <w:r w:rsidR="00A87EB7">
        <w:t xml:space="preserve">the focus areas </w:t>
      </w:r>
      <w:r w:rsidRPr="00B000F5">
        <w:t xml:space="preserve">Health for </w:t>
      </w:r>
      <w:r w:rsidR="006A6290">
        <w:t>I</w:t>
      </w:r>
      <w:r w:rsidRPr="00B000F5">
        <w:t xml:space="preserve">ndividuals and </w:t>
      </w:r>
      <w:r w:rsidR="006A6290">
        <w:t>C</w:t>
      </w:r>
      <w:r w:rsidRPr="00B000F5">
        <w:t>ommunities</w:t>
      </w:r>
      <w:r w:rsidR="00A87EB7">
        <w:t xml:space="preserve"> and</w:t>
      </w:r>
      <w:r w:rsidRPr="00B000F5">
        <w:t xml:space="preserve"> The </w:t>
      </w:r>
      <w:r w:rsidR="006A6290">
        <w:t>B</w:t>
      </w:r>
      <w:r w:rsidRPr="00B000F5">
        <w:t xml:space="preserve">ody and </w:t>
      </w:r>
      <w:r w:rsidR="006A6290">
        <w:t>M</w:t>
      </w:r>
      <w:r w:rsidRPr="00B000F5">
        <w:t xml:space="preserve">ind in </w:t>
      </w:r>
      <w:r w:rsidR="006A6290">
        <w:t>M</w:t>
      </w:r>
      <w:r w:rsidRPr="00B000F5">
        <w:t xml:space="preserve">otion, </w:t>
      </w:r>
      <w:r w:rsidR="00A87EB7">
        <w:t xml:space="preserve">and </w:t>
      </w:r>
      <w:r w:rsidRPr="00B000F5">
        <w:t>the Collaborative Investigation and the Depth Studies.</w:t>
      </w:r>
    </w:p>
    <w:p w14:paraId="22DB9C92" w14:textId="6CB549BC" w:rsidR="00B000F5" w:rsidRPr="00D65CB5" w:rsidRDefault="00B000F5" w:rsidP="00791E3D">
      <w:pPr>
        <w:pStyle w:val="Heading3"/>
      </w:pPr>
      <w:r w:rsidRPr="00D65CB5">
        <w:t xml:space="preserve">Practical application </w:t>
      </w:r>
    </w:p>
    <w:p w14:paraId="5E1260E2" w14:textId="1572C685" w:rsidR="00B000F5" w:rsidRPr="00D65CB5" w:rsidRDefault="00B000F5" w:rsidP="00D65CB5">
      <w:r>
        <w:t>Practical application allows student</w:t>
      </w:r>
      <w:r w:rsidR="000C0251">
        <w:t>s</w:t>
      </w:r>
      <w:r>
        <w:t xml:space="preserve"> to develop a hands-on understanding of health and movement concepts and</w:t>
      </w:r>
      <w:r w:rsidR="002B2495">
        <w:t xml:space="preserve"> an understanding of</w:t>
      </w:r>
      <w:r>
        <w:t xml:space="preserve"> how theory can be applied to real-life situations. </w:t>
      </w:r>
      <w:r w:rsidR="002B2495">
        <w:t>P</w:t>
      </w:r>
      <w:r>
        <w:t xml:space="preserve">ractical application </w:t>
      </w:r>
      <w:r w:rsidR="00B14248">
        <w:t>opportunities enhance</w:t>
      </w:r>
      <w:r>
        <w:t xml:space="preserve"> the development of students’ knowledge, understanding and skills. </w:t>
      </w:r>
      <w:r w:rsidR="0099674B">
        <w:t>For example, students perform various movement</w:t>
      </w:r>
      <w:r w:rsidR="00D562D3">
        <w:t>s</w:t>
      </w:r>
      <w:r w:rsidR="0099674B">
        <w:t xml:space="preserve"> such as jumping and catching whilst applying relevant biomechanical principles. </w:t>
      </w:r>
      <w:r>
        <w:t>Key learning takes place through the discuss</w:t>
      </w:r>
      <w:r w:rsidR="002B2495">
        <w:t>ion</w:t>
      </w:r>
      <w:r>
        <w:t xml:space="preserve"> </w:t>
      </w:r>
      <w:r w:rsidR="002B2495">
        <w:t xml:space="preserve">of </w:t>
      </w:r>
      <w:r>
        <w:t>observations and measurements made, what they might mean, and how they might be interpreted or explained.</w:t>
      </w:r>
    </w:p>
    <w:p w14:paraId="021BA1C3" w14:textId="77777777" w:rsidR="00B000F5" w:rsidRPr="00D65CB5" w:rsidRDefault="00B000F5" w:rsidP="00791E3D">
      <w:pPr>
        <w:pStyle w:val="Heading3"/>
      </w:pPr>
      <w:r w:rsidRPr="00D65CB5">
        <w:t xml:space="preserve">Case studies </w:t>
      </w:r>
    </w:p>
    <w:p w14:paraId="79195947" w14:textId="026BE257" w:rsidR="00B000F5" w:rsidRDefault="00B000F5" w:rsidP="00791E3D">
      <w:pPr>
        <w:pStyle w:val="backgroundinfo"/>
        <w:spacing w:line="276" w:lineRule="auto"/>
      </w:pPr>
      <w:r>
        <w:t>Use of a case study requires students to analyse a specific situation and discuss how the different components relate to the course concepts. A case study can refer to a real-life or hypothetical event, organisation, individual or group of people</w:t>
      </w:r>
      <w:r w:rsidR="002B2495">
        <w:t>,</w:t>
      </w:r>
      <w:r>
        <w:t xml:space="preserve"> and/or issue. In </w:t>
      </w:r>
      <w:r w:rsidR="00283F0C" w:rsidRPr="002B2495">
        <w:rPr>
          <w:i/>
          <w:iCs/>
        </w:rPr>
        <w:t>H</w:t>
      </w:r>
      <w:r w:rsidRPr="002B2495">
        <w:rPr>
          <w:i/>
          <w:iCs/>
        </w:rPr>
        <w:t xml:space="preserve">ealth and </w:t>
      </w:r>
      <w:r w:rsidR="00283F0C" w:rsidRPr="002B2495">
        <w:rPr>
          <w:i/>
          <w:iCs/>
        </w:rPr>
        <w:t>M</w:t>
      </w:r>
      <w:r w:rsidRPr="002B2495">
        <w:rPr>
          <w:i/>
          <w:iCs/>
        </w:rPr>
        <w:t xml:space="preserve">ovement </w:t>
      </w:r>
      <w:r w:rsidR="00283F0C" w:rsidRPr="002B2495">
        <w:rPr>
          <w:i/>
          <w:iCs/>
        </w:rPr>
        <w:t>S</w:t>
      </w:r>
      <w:r w:rsidRPr="002B2495">
        <w:rPr>
          <w:i/>
          <w:iCs/>
        </w:rPr>
        <w:t xml:space="preserve">cience </w:t>
      </w:r>
      <w:r w:rsidR="00C30328" w:rsidRPr="002B2495">
        <w:rPr>
          <w:i/>
          <w:iCs/>
        </w:rPr>
        <w:t>11</w:t>
      </w:r>
      <w:r w:rsidR="00C30328">
        <w:rPr>
          <w:rFonts w:cs="Arial"/>
          <w:color w:val="202124"/>
          <w:sz w:val="21"/>
          <w:szCs w:val="21"/>
          <w:shd w:val="clear" w:color="auto" w:fill="FFFFFF"/>
        </w:rPr>
        <w:t>–</w:t>
      </w:r>
      <w:r w:rsidR="00C30328" w:rsidRPr="002B2495">
        <w:rPr>
          <w:rFonts w:cs="Arial"/>
          <w:i/>
          <w:iCs/>
          <w:color w:val="202124"/>
          <w:sz w:val="21"/>
          <w:szCs w:val="21"/>
          <w:shd w:val="clear" w:color="auto" w:fill="FFFFFF"/>
        </w:rPr>
        <w:t>12</w:t>
      </w:r>
      <w:r w:rsidR="00C30328">
        <w:rPr>
          <w:rFonts w:cs="Arial"/>
          <w:color w:val="202124"/>
          <w:sz w:val="21"/>
          <w:szCs w:val="21"/>
          <w:shd w:val="clear" w:color="auto" w:fill="FFFFFF"/>
        </w:rPr>
        <w:t xml:space="preserve"> </w:t>
      </w:r>
      <w:r w:rsidR="006A6290">
        <w:t xml:space="preserve">case studies </w:t>
      </w:r>
      <w:r>
        <w:t xml:space="preserve">can be used to explore, compare and contextualise health and movement concepts. </w:t>
      </w:r>
    </w:p>
    <w:p w14:paraId="5C82F5C6" w14:textId="30F96B7B" w:rsidR="00B000F5" w:rsidRDefault="00B000F5" w:rsidP="00791E3D">
      <w:pPr>
        <w:pStyle w:val="backgroundinfo"/>
        <w:spacing w:line="276" w:lineRule="auto"/>
      </w:pPr>
      <w:r>
        <w:t>When exploring course concepts, case studies should reflect a variety of population groups</w:t>
      </w:r>
      <w:r w:rsidR="00971962">
        <w:t xml:space="preserve"> (including Aboriginal and Torres Strait Islander people, people with disability and people from diverse cultural backgrounds)</w:t>
      </w:r>
      <w:r>
        <w:t>, physical activities and sports, gender</w:t>
      </w:r>
      <w:r w:rsidR="002B2495">
        <w:t>s</w:t>
      </w:r>
      <w:r>
        <w:t>, and geographical locations. Case studies can include comparisons such as:</w:t>
      </w:r>
    </w:p>
    <w:p w14:paraId="271B9CF3" w14:textId="77777777" w:rsidR="00B000F5" w:rsidRDefault="00B000F5" w:rsidP="00791E3D">
      <w:pPr>
        <w:pStyle w:val="List-Dot"/>
      </w:pPr>
      <w:r>
        <w:t>individuals and groups or communities</w:t>
      </w:r>
    </w:p>
    <w:p w14:paraId="6960DEF5" w14:textId="77777777" w:rsidR="00B000F5" w:rsidRDefault="00B000F5" w:rsidP="00791E3D">
      <w:pPr>
        <w:pStyle w:val="List-Dot"/>
      </w:pPr>
      <w:r>
        <w:t>metropolitan and rural or remote groups</w:t>
      </w:r>
    </w:p>
    <w:p w14:paraId="44563E30" w14:textId="77777777" w:rsidR="00B000F5" w:rsidRDefault="00B000F5" w:rsidP="00791E3D">
      <w:pPr>
        <w:pStyle w:val="List-Dot"/>
      </w:pPr>
      <w:r>
        <w:t>sedentary and physically active individuals</w:t>
      </w:r>
    </w:p>
    <w:p w14:paraId="3B9C8178" w14:textId="77777777" w:rsidR="00B000F5" w:rsidRDefault="00B000F5" w:rsidP="00791E3D">
      <w:pPr>
        <w:pStyle w:val="List-Dot"/>
      </w:pPr>
      <w:r>
        <w:t>recreational participants and elite athletes.</w:t>
      </w:r>
    </w:p>
    <w:p w14:paraId="7E1F9DC0" w14:textId="77777777" w:rsidR="00B000F5" w:rsidRDefault="00B000F5" w:rsidP="00791E3D">
      <w:pPr>
        <w:pStyle w:val="backgroundinfo"/>
        <w:spacing w:line="276" w:lineRule="auto"/>
      </w:pPr>
      <w:r>
        <w:t>Case studies provide students with opportunities to:</w:t>
      </w:r>
    </w:p>
    <w:p w14:paraId="1DF3C1B1" w14:textId="77777777" w:rsidR="00B000F5" w:rsidRPr="00062A14" w:rsidRDefault="00B000F5" w:rsidP="00791E3D">
      <w:pPr>
        <w:pStyle w:val="List-Dot"/>
      </w:pPr>
      <w:r w:rsidRPr="00062A14">
        <w:t>assess the application of health and movement concepts</w:t>
      </w:r>
    </w:p>
    <w:p w14:paraId="2B5A6F5B" w14:textId="72779108" w:rsidR="00B000F5" w:rsidRPr="00062A14" w:rsidRDefault="00B000F5" w:rsidP="00791E3D">
      <w:pPr>
        <w:pStyle w:val="List-Dot"/>
      </w:pPr>
      <w:r w:rsidRPr="00062A14">
        <w:t>question, analyse and interpret sources to draw conclusions.</w:t>
      </w:r>
    </w:p>
    <w:p w14:paraId="476EB78C" w14:textId="6EC50046" w:rsidR="00B000F5" w:rsidRPr="00D65CB5" w:rsidRDefault="00B000F5" w:rsidP="00791E3D">
      <w:r>
        <w:t>There are different approaches to case studies</w:t>
      </w:r>
      <w:r w:rsidR="00570D38">
        <w:t>.</w:t>
      </w:r>
      <w:r>
        <w:t xml:space="preserve"> </w:t>
      </w:r>
      <w:r w:rsidR="00AB1B8C">
        <w:t>When creating a case study, c</w:t>
      </w:r>
      <w:r>
        <w:t>onsideration of the problem-solving model could inform teaching practi</w:t>
      </w:r>
      <w:r w:rsidR="006A6290">
        <w:t>c</w:t>
      </w:r>
      <w:r>
        <w:t>e. For example, a problem-solving case stud</w:t>
      </w:r>
      <w:r w:rsidR="00AB1B8C">
        <w:t>y</w:t>
      </w:r>
      <w:r>
        <w:t xml:space="preserve"> may ask students to critically examine an issue related to a specific individual or group, and then recommend and justify solutions to the issue, integrating theory and practice. A student may be asked to develop solutions to problems or recommendations for future action.</w:t>
      </w:r>
    </w:p>
    <w:p w14:paraId="487FDE47" w14:textId="77777777" w:rsidR="00791E3D" w:rsidRDefault="00791E3D">
      <w:pPr>
        <w:widowControl/>
        <w:spacing w:after="160" w:line="259" w:lineRule="auto"/>
        <w:rPr>
          <w:rFonts w:cs="Calibri"/>
          <w:b/>
          <w:bCs/>
          <w:color w:val="002664"/>
          <w:sz w:val="30"/>
          <w:szCs w:val="30"/>
          <w:lang w:val="en-US"/>
        </w:rPr>
      </w:pPr>
      <w:r>
        <w:br w:type="page"/>
      </w:r>
    </w:p>
    <w:p w14:paraId="4BDFB368" w14:textId="030B4C08" w:rsidR="00B000F5" w:rsidRPr="00D65CB5" w:rsidRDefault="00367A9A" w:rsidP="00791E3D">
      <w:pPr>
        <w:pStyle w:val="Heading3"/>
      </w:pPr>
      <w:r>
        <w:lastRenderedPageBreak/>
        <w:t xml:space="preserve">General </w:t>
      </w:r>
      <w:r w:rsidR="00791E3D">
        <w:t>i</w:t>
      </w:r>
      <w:r>
        <w:t xml:space="preserve">nformation about </w:t>
      </w:r>
      <w:r w:rsidR="00791E3D">
        <w:t>r</w:t>
      </w:r>
      <w:r w:rsidR="00B000F5" w:rsidRPr="00D65CB5">
        <w:t xml:space="preserve">esearch skills, data collection and technology </w:t>
      </w:r>
    </w:p>
    <w:p w14:paraId="5FF268AF" w14:textId="3ED36331" w:rsidR="00B000F5" w:rsidRPr="00B000F5" w:rsidRDefault="00B000F5" w:rsidP="00B000F5">
      <w:pPr>
        <w:rPr>
          <w:rFonts w:cs="Arial"/>
        </w:rPr>
      </w:pPr>
      <w:r w:rsidRPr="00B000F5">
        <w:rPr>
          <w:rFonts w:cs="Arial"/>
        </w:rPr>
        <w:t>The research skills require</w:t>
      </w:r>
      <w:r w:rsidR="00AB1B8C">
        <w:rPr>
          <w:rFonts w:cs="Arial"/>
        </w:rPr>
        <w:t>d</w:t>
      </w:r>
      <w:r w:rsidRPr="00B000F5">
        <w:rPr>
          <w:rFonts w:cs="Arial"/>
        </w:rPr>
        <w:t xml:space="preserve"> to undertake a Collaborative </w:t>
      </w:r>
      <w:proofErr w:type="gramStart"/>
      <w:r w:rsidRPr="00B000F5">
        <w:rPr>
          <w:rFonts w:cs="Arial"/>
        </w:rPr>
        <w:t>Investigation</w:t>
      </w:r>
      <w:proofErr w:type="gramEnd"/>
      <w:r w:rsidRPr="00B000F5">
        <w:rPr>
          <w:rFonts w:cs="Arial"/>
        </w:rPr>
        <w:t xml:space="preserve"> or </w:t>
      </w:r>
      <w:r w:rsidR="00791E3D">
        <w:rPr>
          <w:rFonts w:cs="Arial"/>
        </w:rPr>
        <w:t xml:space="preserve">a </w:t>
      </w:r>
      <w:r w:rsidRPr="00B000F5">
        <w:rPr>
          <w:rFonts w:cs="Arial"/>
        </w:rPr>
        <w:t>Depth Stud</w:t>
      </w:r>
      <w:r w:rsidR="00791E3D">
        <w:rPr>
          <w:rFonts w:cs="Arial"/>
        </w:rPr>
        <w:t>y</w:t>
      </w:r>
      <w:r w:rsidR="0005001F">
        <w:rPr>
          <w:rFonts w:cs="Arial"/>
        </w:rPr>
        <w:t xml:space="preserve"> </w:t>
      </w:r>
      <w:r w:rsidRPr="00B000F5">
        <w:rPr>
          <w:rFonts w:cs="Arial"/>
        </w:rPr>
        <w:t xml:space="preserve">are embedded in the content statements. </w:t>
      </w:r>
      <w:r w:rsidR="00AB1B8C">
        <w:rPr>
          <w:rFonts w:cs="Arial"/>
        </w:rPr>
        <w:t>In each focus</w:t>
      </w:r>
      <w:r w:rsidR="002D29BD">
        <w:rPr>
          <w:rFonts w:cs="Arial"/>
        </w:rPr>
        <w:t xml:space="preserve"> area</w:t>
      </w:r>
      <w:r w:rsidR="00AB1B8C">
        <w:rPr>
          <w:rFonts w:cs="Arial"/>
        </w:rPr>
        <w:t xml:space="preserve">, </w:t>
      </w:r>
      <w:r w:rsidRPr="00B000F5">
        <w:rPr>
          <w:rFonts w:cs="Arial"/>
        </w:rPr>
        <w:t>opportunities have been identified for students to develop an understanding of research methodologies through practical application of content. Teachers may find other opportunities to embed and develop students’ research skills throughout the content. Where appropriate, opportunities should be provided for students to work collaboratively.</w:t>
      </w:r>
    </w:p>
    <w:p w14:paraId="71A6DB7C" w14:textId="32F6FFDB" w:rsidR="00B000F5" w:rsidRPr="00B000F5" w:rsidRDefault="00B000F5" w:rsidP="00B000F5">
      <w:pPr>
        <w:rPr>
          <w:rFonts w:cs="Arial"/>
        </w:rPr>
      </w:pPr>
      <w:r w:rsidRPr="00B000F5">
        <w:rPr>
          <w:rFonts w:cs="Arial"/>
        </w:rPr>
        <w:t>The research skills that students u</w:t>
      </w:r>
      <w:r>
        <w:rPr>
          <w:rFonts w:cs="Arial"/>
        </w:rPr>
        <w:t xml:space="preserve">se </w:t>
      </w:r>
      <w:r w:rsidRPr="00B000F5">
        <w:rPr>
          <w:rFonts w:cs="Arial"/>
        </w:rPr>
        <w:t>include:</w:t>
      </w:r>
    </w:p>
    <w:p w14:paraId="293F230D" w14:textId="77777777" w:rsidR="00B000F5" w:rsidRPr="00B000F5" w:rsidRDefault="00B000F5" w:rsidP="00D17C06">
      <w:pPr>
        <w:pStyle w:val="List-Dot"/>
        <w:rPr>
          <w:rFonts w:eastAsiaTheme="minorEastAsia"/>
        </w:rPr>
      </w:pPr>
      <w:r w:rsidRPr="00B000F5">
        <w:t xml:space="preserve">creating questions </w:t>
      </w:r>
    </w:p>
    <w:p w14:paraId="76307F10" w14:textId="77777777" w:rsidR="00B000F5" w:rsidRPr="00B000F5" w:rsidRDefault="00B000F5" w:rsidP="00D17C06">
      <w:pPr>
        <w:pStyle w:val="List-Dot"/>
        <w:rPr>
          <w:rFonts w:eastAsiaTheme="minorEastAsia"/>
        </w:rPr>
      </w:pPr>
      <w:r w:rsidRPr="00B000F5">
        <w:t xml:space="preserve">collecting types of data, </w:t>
      </w:r>
      <w:proofErr w:type="spellStart"/>
      <w:proofErr w:type="gramStart"/>
      <w:r w:rsidRPr="00B000F5">
        <w:t>eg</w:t>
      </w:r>
      <w:proofErr w:type="spellEnd"/>
      <w:proofErr w:type="gramEnd"/>
      <w:r w:rsidRPr="00B000F5">
        <w:t xml:space="preserve"> primary and secondary, qualitative and quantitative</w:t>
      </w:r>
    </w:p>
    <w:p w14:paraId="3D8784BF" w14:textId="77777777" w:rsidR="00B000F5" w:rsidRPr="00B000F5" w:rsidRDefault="00B000F5" w:rsidP="00D17C06">
      <w:pPr>
        <w:pStyle w:val="List-Dot"/>
        <w:rPr>
          <w:rFonts w:eastAsiaTheme="minorEastAsia"/>
        </w:rPr>
      </w:pPr>
      <w:r w:rsidRPr="00B000F5">
        <w:t xml:space="preserve">using sources of data, </w:t>
      </w:r>
      <w:proofErr w:type="spellStart"/>
      <w:r w:rsidRPr="00B000F5">
        <w:t>eg</w:t>
      </w:r>
      <w:proofErr w:type="spellEnd"/>
      <w:r w:rsidRPr="00B000F5">
        <w:t xml:space="preserve"> on individuals and groups, print and digital</w:t>
      </w:r>
    </w:p>
    <w:p w14:paraId="12FC57A6" w14:textId="77777777" w:rsidR="00B000F5" w:rsidRPr="00B000F5" w:rsidRDefault="00B000F5" w:rsidP="00D17C06">
      <w:pPr>
        <w:pStyle w:val="List-Dot"/>
        <w:rPr>
          <w:rFonts w:eastAsiaTheme="minorEastAsia"/>
        </w:rPr>
      </w:pPr>
      <w:r w:rsidRPr="00B000F5">
        <w:t xml:space="preserve">applying methods, </w:t>
      </w:r>
      <w:proofErr w:type="spellStart"/>
      <w:r w:rsidRPr="00B000F5">
        <w:t>eg</w:t>
      </w:r>
      <w:proofErr w:type="spellEnd"/>
      <w:r w:rsidRPr="00B000F5">
        <w:t xml:space="preserve"> interviews, surveys, focus groups</w:t>
      </w:r>
    </w:p>
    <w:p w14:paraId="75BB40FC" w14:textId="77777777" w:rsidR="00B000F5" w:rsidRPr="00B000F5" w:rsidRDefault="00B000F5" w:rsidP="00D17C06">
      <w:pPr>
        <w:pStyle w:val="List-Dot"/>
        <w:rPr>
          <w:rFonts w:eastAsiaTheme="minorEastAsia"/>
        </w:rPr>
      </w:pPr>
      <w:r w:rsidRPr="00B000F5">
        <w:t>considering the reliability, validity and credibility of the research</w:t>
      </w:r>
    </w:p>
    <w:p w14:paraId="2BB900E7" w14:textId="270EEDA4" w:rsidR="00B000F5" w:rsidRPr="00B000F5" w:rsidRDefault="00B000F5" w:rsidP="00D17C06">
      <w:pPr>
        <w:pStyle w:val="List-Dot"/>
        <w:rPr>
          <w:rFonts w:eastAsiaTheme="minorEastAsia"/>
        </w:rPr>
      </w:pPr>
      <w:r w:rsidRPr="00B000F5">
        <w:t xml:space="preserve">using ethical </w:t>
      </w:r>
      <w:r w:rsidR="00370E36">
        <w:t>practices</w:t>
      </w:r>
    </w:p>
    <w:p w14:paraId="73647369" w14:textId="77777777" w:rsidR="00B000F5" w:rsidRPr="00B000F5" w:rsidRDefault="00B000F5" w:rsidP="00D17C06">
      <w:pPr>
        <w:pStyle w:val="List-Dot"/>
        <w:rPr>
          <w:rFonts w:eastAsiaTheme="minorEastAsia"/>
        </w:rPr>
      </w:pPr>
      <w:r w:rsidRPr="00B000F5">
        <w:t>analysing results</w:t>
      </w:r>
    </w:p>
    <w:p w14:paraId="6FAC66A6" w14:textId="77777777" w:rsidR="00B000F5" w:rsidRPr="00B000F5" w:rsidRDefault="00B000F5" w:rsidP="00D17C06">
      <w:pPr>
        <w:pStyle w:val="List-Dot"/>
        <w:rPr>
          <w:rFonts w:eastAsiaTheme="minorEastAsia"/>
        </w:rPr>
      </w:pPr>
      <w:r w:rsidRPr="00B000F5">
        <w:t>using findings to draw conclusions.</w:t>
      </w:r>
    </w:p>
    <w:p w14:paraId="7CC256EC" w14:textId="77777777" w:rsidR="00791E3D" w:rsidRDefault="00B000F5" w:rsidP="00791E3D">
      <w:pPr>
        <w:tabs>
          <w:tab w:val="num" w:pos="360"/>
        </w:tabs>
        <w:spacing w:before="120" w:after="120"/>
      </w:pPr>
      <w:r w:rsidRPr="00B000F5">
        <w:rPr>
          <w:rFonts w:cs="Arial"/>
        </w:rPr>
        <w:t xml:space="preserve">Primary and secondary data collection, interpretation and analysis may provide a </w:t>
      </w:r>
      <w:r w:rsidR="00D17C06">
        <w:rPr>
          <w:rFonts w:cs="Arial"/>
        </w:rPr>
        <w:t>way</w:t>
      </w:r>
      <w:r w:rsidR="00D17C06" w:rsidRPr="00B000F5">
        <w:rPr>
          <w:rFonts w:cs="Arial"/>
        </w:rPr>
        <w:t xml:space="preserve"> </w:t>
      </w:r>
      <w:r w:rsidRPr="00B000F5">
        <w:rPr>
          <w:rFonts w:cs="Arial"/>
        </w:rPr>
        <w:t>for students to deepen their understanding of course concepts. Primary data collected from student involvement in practical activities may come from surveys, observations, experiments, questionnaires, focus groups</w:t>
      </w:r>
      <w:r w:rsidR="002D29BD">
        <w:rPr>
          <w:rFonts w:cs="Arial"/>
        </w:rPr>
        <w:t xml:space="preserve"> and</w:t>
      </w:r>
      <w:r w:rsidRPr="00B000F5">
        <w:rPr>
          <w:rFonts w:cs="Arial"/>
        </w:rPr>
        <w:t xml:space="preserve"> interviews. </w:t>
      </w:r>
      <w:r w:rsidR="002D4070" w:rsidRPr="00027F19">
        <w:t xml:space="preserve">Headings provided to </w:t>
      </w:r>
      <w:r w:rsidR="003678AD">
        <w:t xml:space="preserve">students can </w:t>
      </w:r>
      <w:r w:rsidR="002D4070" w:rsidRPr="00027F19">
        <w:t>clarify how information can be organised</w:t>
      </w:r>
      <w:r w:rsidR="003678AD">
        <w:t>.</w:t>
      </w:r>
    </w:p>
    <w:p w14:paraId="224EF6B5" w14:textId="5884E141" w:rsidR="00B000F5" w:rsidRPr="00791E3D" w:rsidRDefault="00B000F5" w:rsidP="00791E3D">
      <w:pPr>
        <w:tabs>
          <w:tab w:val="num" w:pos="360"/>
        </w:tabs>
        <w:spacing w:before="120" w:after="120"/>
      </w:pPr>
      <w:r w:rsidRPr="00B000F5">
        <w:rPr>
          <w:rFonts w:cs="Arial"/>
        </w:rPr>
        <w:t>Technology may also have a role in the collection and analysis of data</w:t>
      </w:r>
      <w:r w:rsidR="00D17C06">
        <w:rPr>
          <w:rFonts w:cs="Arial"/>
        </w:rPr>
        <w:t>,</w:t>
      </w:r>
      <w:r w:rsidRPr="00B000F5">
        <w:rPr>
          <w:rFonts w:cs="Arial"/>
        </w:rPr>
        <w:t xml:space="preserve"> such as personal physical activity tracking devices, apps and digital recording devices</w:t>
      </w:r>
      <w:r w:rsidR="00761A54">
        <w:rPr>
          <w:rFonts w:cs="Arial"/>
        </w:rPr>
        <w:t>.</w:t>
      </w:r>
      <w:r w:rsidRPr="00B000F5">
        <w:rPr>
          <w:rFonts w:cs="Arial"/>
        </w:rPr>
        <w:t xml:space="preserve"> </w:t>
      </w:r>
    </w:p>
    <w:p w14:paraId="4A5B368D" w14:textId="696E06A7" w:rsidR="00B000F5" w:rsidRPr="00B000F5" w:rsidRDefault="00B000F5" w:rsidP="00791E3D">
      <w:pPr>
        <w:spacing w:before="120" w:after="120"/>
        <w:rPr>
          <w:rFonts w:cs="Arial"/>
        </w:rPr>
      </w:pPr>
      <w:r w:rsidRPr="00B000F5">
        <w:rPr>
          <w:rFonts w:cs="Arial"/>
        </w:rPr>
        <w:t>Secondary data may come from books, journals, articles, webpages</w:t>
      </w:r>
      <w:r w:rsidR="00971962">
        <w:rPr>
          <w:rFonts w:cs="Arial"/>
        </w:rPr>
        <w:t>,</w:t>
      </w:r>
      <w:r w:rsidR="002D29BD">
        <w:rPr>
          <w:rFonts w:cs="Arial"/>
        </w:rPr>
        <w:t xml:space="preserve"> </w:t>
      </w:r>
      <w:r w:rsidRPr="00B000F5">
        <w:rPr>
          <w:rFonts w:cs="Arial"/>
        </w:rPr>
        <w:t>blogs</w:t>
      </w:r>
      <w:r w:rsidR="00971962">
        <w:rPr>
          <w:rFonts w:cs="Arial"/>
        </w:rPr>
        <w:t xml:space="preserve"> and podcasts</w:t>
      </w:r>
      <w:r w:rsidRPr="00B000F5">
        <w:rPr>
          <w:rFonts w:cs="Arial"/>
        </w:rPr>
        <w:t>, in the form of numerical data, visual evidence (computer-generated images, photographs, videos, drawings</w:t>
      </w:r>
      <w:r w:rsidR="002D29BD">
        <w:rPr>
          <w:rFonts w:cs="Arial"/>
        </w:rPr>
        <w:t xml:space="preserve"> and</w:t>
      </w:r>
      <w:r w:rsidRPr="00B000F5">
        <w:rPr>
          <w:rFonts w:cs="Arial"/>
        </w:rPr>
        <w:t xml:space="preserve"> models), and written</w:t>
      </w:r>
      <w:r w:rsidR="00971962">
        <w:rPr>
          <w:rFonts w:cs="Arial"/>
        </w:rPr>
        <w:t xml:space="preserve"> or spoken</w:t>
      </w:r>
      <w:r w:rsidRPr="00B000F5">
        <w:rPr>
          <w:rFonts w:cs="Arial"/>
        </w:rPr>
        <w:t xml:space="preserve"> accounts. Secondary data can be used for analysis and/or for comparisons to primary data. </w:t>
      </w:r>
    </w:p>
    <w:p w14:paraId="28488CED" w14:textId="0897686B" w:rsidR="00B000F5" w:rsidRPr="00B000F5" w:rsidRDefault="00B000F5" w:rsidP="00B000F5">
      <w:pPr>
        <w:rPr>
          <w:rFonts w:cs="Arial"/>
          <w:lang w:val="en-US"/>
        </w:rPr>
      </w:pPr>
      <w:r w:rsidRPr="00B000F5">
        <w:rPr>
          <w:rFonts w:cs="Arial"/>
          <w:lang w:val="en-US"/>
        </w:rPr>
        <w:t>Prior to requiring students to collect data, teachers should discuss the ethical principles of conducting research</w:t>
      </w:r>
      <w:r w:rsidR="00CE1959">
        <w:rPr>
          <w:rFonts w:cs="Arial"/>
          <w:lang w:val="en-US"/>
        </w:rPr>
        <w:t>.</w:t>
      </w:r>
      <w:r w:rsidRPr="00B000F5">
        <w:rPr>
          <w:rFonts w:cs="Arial"/>
          <w:lang w:val="en-US"/>
        </w:rPr>
        <w:t xml:space="preserve"> </w:t>
      </w:r>
      <w:r w:rsidR="00CE1959">
        <w:rPr>
          <w:rFonts w:cs="Arial"/>
          <w:lang w:val="en-US"/>
        </w:rPr>
        <w:t>T</w:t>
      </w:r>
      <w:r w:rsidRPr="00B000F5">
        <w:rPr>
          <w:rFonts w:cs="Arial"/>
          <w:lang w:val="en-US"/>
        </w:rPr>
        <w:t>his includes the concepts of:</w:t>
      </w:r>
    </w:p>
    <w:p w14:paraId="02532170" w14:textId="77777777" w:rsidR="00B000F5" w:rsidRPr="00B000F5" w:rsidRDefault="00B000F5" w:rsidP="00D17C06">
      <w:pPr>
        <w:pStyle w:val="List-Dot"/>
        <w:rPr>
          <w:rFonts w:eastAsiaTheme="minorEastAsia"/>
        </w:rPr>
      </w:pPr>
      <w:r w:rsidRPr="00B000F5">
        <w:t>informed consent</w:t>
      </w:r>
    </w:p>
    <w:p w14:paraId="4A368826" w14:textId="77777777" w:rsidR="00B000F5" w:rsidRPr="00B000F5" w:rsidRDefault="00B000F5" w:rsidP="00D17C06">
      <w:pPr>
        <w:pStyle w:val="List-Dot"/>
        <w:rPr>
          <w:rFonts w:eastAsiaTheme="minorEastAsia"/>
        </w:rPr>
      </w:pPr>
      <w:r w:rsidRPr="00B000F5">
        <w:t>do no harm to the participants, researcher or community</w:t>
      </w:r>
    </w:p>
    <w:p w14:paraId="2911F812" w14:textId="48401824" w:rsidR="00B000F5" w:rsidRPr="00B000F5" w:rsidRDefault="00B000F5" w:rsidP="00D17C06">
      <w:pPr>
        <w:pStyle w:val="List-Dot"/>
        <w:rPr>
          <w:rFonts w:eastAsiaTheme="minorEastAsia"/>
        </w:rPr>
      </w:pPr>
      <w:r w:rsidRPr="00B000F5">
        <w:t>the individual’s right to privacy.</w:t>
      </w:r>
    </w:p>
    <w:p w14:paraId="316681FD" w14:textId="5DEAF318" w:rsidR="00B000F5" w:rsidRPr="00B000F5" w:rsidRDefault="00B000F5" w:rsidP="00B000F5">
      <w:pPr>
        <w:rPr>
          <w:rFonts w:cs="Arial"/>
          <w:lang w:val="en-US"/>
        </w:rPr>
      </w:pPr>
      <w:r w:rsidRPr="00B000F5">
        <w:rPr>
          <w:rFonts w:cs="Arial"/>
          <w:lang w:val="en-US"/>
        </w:rPr>
        <w:t xml:space="preserve">Teachers need to ensure that data collection methods do not require </w:t>
      </w:r>
      <w:r w:rsidRPr="00B000F5">
        <w:rPr>
          <w:rFonts w:cs="Arial"/>
          <w:lang w:val="en-GB"/>
        </w:rPr>
        <w:t>individuals to disclose personal information about their health status or health</w:t>
      </w:r>
      <w:r w:rsidRPr="00B000F5">
        <w:rPr>
          <w:rFonts w:cs="Arial"/>
          <w:lang w:val="en-US"/>
        </w:rPr>
        <w:t xml:space="preserve"> </w:t>
      </w:r>
      <w:proofErr w:type="spellStart"/>
      <w:r w:rsidRPr="00B000F5">
        <w:rPr>
          <w:rFonts w:cs="Arial"/>
          <w:lang w:val="en-US"/>
        </w:rPr>
        <w:t>behaviours</w:t>
      </w:r>
      <w:proofErr w:type="spellEnd"/>
      <w:r w:rsidRPr="00B000F5">
        <w:rPr>
          <w:rFonts w:cs="Arial"/>
          <w:lang w:val="en-US"/>
        </w:rPr>
        <w:t>. Data collection practices need to be consistent with school policies.</w:t>
      </w:r>
    </w:p>
    <w:p w14:paraId="44958A45" w14:textId="10C00959" w:rsidR="00B000F5" w:rsidRPr="00B000F5" w:rsidRDefault="00B000F5" w:rsidP="00B000F5">
      <w:pPr>
        <w:rPr>
          <w:rFonts w:cs="Arial"/>
        </w:rPr>
      </w:pPr>
      <w:r w:rsidRPr="00B000F5">
        <w:rPr>
          <w:rFonts w:cs="Arial"/>
        </w:rPr>
        <w:t xml:space="preserve">Teachers should make use of information and communications technology (ICT). As well as </w:t>
      </w:r>
      <w:r w:rsidR="00D17C06">
        <w:rPr>
          <w:rFonts w:cs="Arial"/>
        </w:rPr>
        <w:t xml:space="preserve">the </w:t>
      </w:r>
      <w:r w:rsidRPr="00B000F5">
        <w:rPr>
          <w:rFonts w:cs="Arial"/>
        </w:rPr>
        <w:t>captur</w:t>
      </w:r>
      <w:r w:rsidR="00D17C06">
        <w:rPr>
          <w:rFonts w:cs="Arial"/>
        </w:rPr>
        <w:t>e</w:t>
      </w:r>
      <w:r w:rsidRPr="00B000F5">
        <w:rPr>
          <w:rFonts w:cs="Arial"/>
        </w:rPr>
        <w:t xml:space="preserve"> and recording </w:t>
      </w:r>
      <w:r w:rsidR="00D17C06">
        <w:rPr>
          <w:rFonts w:cs="Arial"/>
        </w:rPr>
        <w:t xml:space="preserve">of </w:t>
      </w:r>
      <w:r w:rsidRPr="00B000F5">
        <w:rPr>
          <w:rFonts w:cs="Arial"/>
        </w:rPr>
        <w:t xml:space="preserve">data for analysis, </w:t>
      </w:r>
      <w:r w:rsidR="00D17C06">
        <w:rPr>
          <w:rFonts w:cs="Arial"/>
        </w:rPr>
        <w:t xml:space="preserve">ICT </w:t>
      </w:r>
      <w:r w:rsidRPr="00B000F5">
        <w:rPr>
          <w:rFonts w:cs="Arial"/>
        </w:rPr>
        <w:t xml:space="preserve">could also assist students to: </w:t>
      </w:r>
    </w:p>
    <w:p w14:paraId="37E65E38" w14:textId="7ECDCD2C" w:rsidR="00B000F5" w:rsidRPr="00B000F5" w:rsidRDefault="00D17C06" w:rsidP="00D17C06">
      <w:pPr>
        <w:pStyle w:val="ListParagraph"/>
        <w:rPr>
          <w:rFonts w:eastAsiaTheme="minorEastAsia"/>
        </w:rPr>
      </w:pPr>
      <w:r>
        <w:t>c</w:t>
      </w:r>
      <w:r w:rsidR="00B000F5" w:rsidRPr="00B000F5">
        <w:t xml:space="preserve">ollect, </w:t>
      </w:r>
      <w:proofErr w:type="spellStart"/>
      <w:r w:rsidR="00B000F5" w:rsidRPr="00B000F5">
        <w:t>organise</w:t>
      </w:r>
      <w:proofErr w:type="spellEnd"/>
      <w:r w:rsidR="00B000F5" w:rsidRPr="00B000F5">
        <w:t xml:space="preserve"> and </w:t>
      </w:r>
      <w:proofErr w:type="spellStart"/>
      <w:r w:rsidR="00B000F5" w:rsidRPr="00B000F5">
        <w:t>analyse</w:t>
      </w:r>
      <w:proofErr w:type="spellEnd"/>
      <w:r w:rsidR="00B000F5" w:rsidRPr="00B000F5">
        <w:t xml:space="preserve"> data</w:t>
      </w:r>
    </w:p>
    <w:p w14:paraId="1BB96C6D" w14:textId="54DFD3F0" w:rsidR="00B000F5" w:rsidRPr="00B000F5" w:rsidRDefault="00D17C06" w:rsidP="00D17C06">
      <w:pPr>
        <w:pStyle w:val="ListParagraph"/>
        <w:rPr>
          <w:rFonts w:eastAsiaTheme="minorEastAsia"/>
        </w:rPr>
      </w:pPr>
      <w:r>
        <w:t>i</w:t>
      </w:r>
      <w:r w:rsidR="00B000F5" w:rsidRPr="00B000F5">
        <w:t>nterpret movements and/or movement techniques</w:t>
      </w:r>
    </w:p>
    <w:p w14:paraId="33816285" w14:textId="1732D161" w:rsidR="00B000F5" w:rsidRPr="00B000F5" w:rsidRDefault="00D17C06" w:rsidP="00D17C06">
      <w:pPr>
        <w:pStyle w:val="ListParagraph"/>
        <w:rPr>
          <w:rFonts w:eastAsiaTheme="minorEastAsia"/>
        </w:rPr>
      </w:pPr>
      <w:r>
        <w:t>r</w:t>
      </w:r>
      <w:r w:rsidR="00B000F5" w:rsidRPr="00B000F5">
        <w:t xml:space="preserve">eplicate laboratory activities </w:t>
      </w:r>
    </w:p>
    <w:p w14:paraId="05AD68C1" w14:textId="505A3387" w:rsidR="00B000F5" w:rsidRPr="00B000F5" w:rsidRDefault="00D17C06" w:rsidP="00D17C06">
      <w:pPr>
        <w:pStyle w:val="ListParagraph"/>
        <w:rPr>
          <w:rFonts w:eastAsiaTheme="minorEastAsia"/>
        </w:rPr>
      </w:pPr>
      <w:r>
        <w:t>c</w:t>
      </w:r>
      <w:r w:rsidR="00B000F5" w:rsidRPr="00B000F5">
        <w:t>ommunicate with others online to share ideas and discuss content</w:t>
      </w:r>
    </w:p>
    <w:p w14:paraId="116C51EF" w14:textId="6A9C2F5B" w:rsidR="0018544F" w:rsidRPr="001E723C" w:rsidRDefault="00D17C06" w:rsidP="00027F19">
      <w:pPr>
        <w:pStyle w:val="ListParagraph"/>
        <w:rPr>
          <w:rFonts w:eastAsiaTheme="minorEastAsia"/>
        </w:rPr>
      </w:pPr>
      <w:r>
        <w:t>p</w:t>
      </w:r>
      <w:r w:rsidR="00B000F5" w:rsidRPr="00B000F5">
        <w:t>resent findings and ideas</w:t>
      </w:r>
      <w:r>
        <w:t>.</w:t>
      </w:r>
    </w:p>
    <w:p w14:paraId="75338974" w14:textId="77777777" w:rsidR="00027F19" w:rsidRPr="00027F19" w:rsidRDefault="00027F19" w:rsidP="00027F19">
      <w:pPr>
        <w:contextualSpacing/>
        <w:rPr>
          <w:lang w:val="en-US"/>
        </w:rPr>
      </w:pPr>
    </w:p>
    <w:bookmarkEnd w:id="1"/>
    <w:p w14:paraId="29DEAFBD" w14:textId="0BBD1B8C" w:rsidR="00026729" w:rsidRPr="001E723C" w:rsidRDefault="00367A9A" w:rsidP="00661BA0">
      <w:pPr>
        <w:rPr>
          <w:rFonts w:cs="Calibri"/>
          <w:b/>
          <w:bCs/>
          <w:color w:val="002664"/>
          <w:sz w:val="30"/>
          <w:szCs w:val="30"/>
          <w:lang w:val="en-US"/>
        </w:rPr>
      </w:pPr>
      <w:r>
        <w:rPr>
          <w:rFonts w:cs="Calibri"/>
          <w:b/>
          <w:bCs/>
          <w:color w:val="002664"/>
          <w:sz w:val="30"/>
          <w:szCs w:val="30"/>
          <w:lang w:val="en-US"/>
        </w:rPr>
        <w:lastRenderedPageBreak/>
        <w:t xml:space="preserve">Further </w:t>
      </w:r>
      <w:r w:rsidR="00791E3D">
        <w:rPr>
          <w:rFonts w:cs="Calibri"/>
          <w:b/>
          <w:bCs/>
          <w:color w:val="002664"/>
          <w:sz w:val="30"/>
          <w:szCs w:val="30"/>
          <w:lang w:val="en-US"/>
        </w:rPr>
        <w:t>i</w:t>
      </w:r>
      <w:r w:rsidRPr="001E723C">
        <w:rPr>
          <w:rFonts w:cs="Calibri"/>
          <w:b/>
          <w:bCs/>
          <w:color w:val="002664"/>
          <w:sz w:val="30"/>
          <w:szCs w:val="30"/>
          <w:lang w:val="en-US"/>
        </w:rPr>
        <w:t>nformation on how to conduct a research task</w:t>
      </w:r>
      <w:r w:rsidR="00791E3D">
        <w:rPr>
          <w:rFonts w:cs="Calibri"/>
          <w:b/>
          <w:bCs/>
          <w:color w:val="002664"/>
          <w:sz w:val="30"/>
          <w:szCs w:val="30"/>
          <w:lang w:val="en-US"/>
        </w:rPr>
        <w:t xml:space="preserve"> or </w:t>
      </w:r>
      <w:r w:rsidRPr="001E723C">
        <w:rPr>
          <w:rFonts w:cs="Calibri"/>
          <w:b/>
          <w:bCs/>
          <w:color w:val="002664"/>
          <w:sz w:val="30"/>
          <w:szCs w:val="30"/>
          <w:lang w:val="en-US"/>
        </w:rPr>
        <w:t>investigation</w:t>
      </w:r>
    </w:p>
    <w:p w14:paraId="33490B80" w14:textId="77777777" w:rsidR="00367A9A" w:rsidRPr="002B27AF" w:rsidRDefault="00367A9A" w:rsidP="00971371">
      <w:pPr>
        <w:pStyle w:val="Heading4"/>
      </w:pPr>
      <w:r>
        <w:t>C</w:t>
      </w:r>
      <w:r w:rsidRPr="002B27AF">
        <w:t>reating a research question</w:t>
      </w:r>
    </w:p>
    <w:p w14:paraId="144AED7E" w14:textId="77777777" w:rsidR="00367A9A" w:rsidRPr="002B27AF" w:rsidRDefault="00367A9A" w:rsidP="00367A9A">
      <w:pPr>
        <w:spacing w:after="0"/>
        <w:rPr>
          <w:rFonts w:cs="Arial"/>
          <w:szCs w:val="20"/>
        </w:rPr>
      </w:pPr>
      <w:r w:rsidRPr="002B27AF">
        <w:rPr>
          <w:rFonts w:cs="Arial"/>
          <w:szCs w:val="20"/>
        </w:rPr>
        <w:t>The research question is developed in the context of the selected area of research. The research question drives the investigation and so must be clear</w:t>
      </w:r>
      <w:r>
        <w:rPr>
          <w:rFonts w:cs="Arial"/>
          <w:szCs w:val="20"/>
        </w:rPr>
        <w:t>,</w:t>
      </w:r>
      <w:r w:rsidRPr="002B27AF">
        <w:rPr>
          <w:rFonts w:cs="Arial"/>
          <w:szCs w:val="20"/>
        </w:rPr>
        <w:t xml:space="preserve"> focused, researchable</w:t>
      </w:r>
      <w:r>
        <w:rPr>
          <w:rFonts w:cs="Arial"/>
          <w:szCs w:val="20"/>
        </w:rPr>
        <w:t xml:space="preserve"> and</w:t>
      </w:r>
      <w:r w:rsidRPr="002B27AF">
        <w:rPr>
          <w:rFonts w:cs="Arial"/>
          <w:szCs w:val="20"/>
        </w:rPr>
        <w:t xml:space="preserve"> meaningful.</w:t>
      </w:r>
    </w:p>
    <w:p w14:paraId="1985B2E6" w14:textId="77777777" w:rsidR="00367A9A" w:rsidRPr="002B27AF" w:rsidRDefault="00367A9A" w:rsidP="00971371">
      <w:pPr>
        <w:pStyle w:val="Heading4"/>
      </w:pPr>
      <w:r>
        <w:t>D</w:t>
      </w:r>
      <w:r w:rsidRPr="002B27AF">
        <w:t>eveloping a method(s) to collect data</w:t>
      </w:r>
    </w:p>
    <w:p w14:paraId="6BB465C7" w14:textId="77777777" w:rsidR="00AD2446" w:rsidRDefault="00367A9A" w:rsidP="00367A9A">
      <w:pPr>
        <w:spacing w:after="0"/>
      </w:pPr>
      <w:r w:rsidRPr="002B27AF">
        <w:rPr>
          <w:rFonts w:cs="Arial"/>
          <w:szCs w:val="20"/>
        </w:rPr>
        <w:t>Students may choose to undertake primary or secondary research</w:t>
      </w:r>
      <w:r>
        <w:rPr>
          <w:rFonts w:cs="Arial"/>
          <w:szCs w:val="20"/>
        </w:rPr>
        <w:t>,</w:t>
      </w:r>
      <w:r w:rsidRPr="002B27AF">
        <w:rPr>
          <w:rFonts w:cs="Arial"/>
          <w:szCs w:val="20"/>
        </w:rPr>
        <w:t xml:space="preserve"> or a combination of both.</w:t>
      </w:r>
      <w:r w:rsidR="00AD2446" w:rsidRPr="00AD2446">
        <w:t xml:space="preserve"> </w:t>
      </w:r>
    </w:p>
    <w:p w14:paraId="083D4259" w14:textId="77777777" w:rsidR="00367A9A" w:rsidRPr="002B27AF" w:rsidRDefault="00367A9A" w:rsidP="00367A9A">
      <w:pPr>
        <w:spacing w:after="0"/>
        <w:rPr>
          <w:rFonts w:cs="Arial"/>
          <w:b/>
          <w:bCs/>
          <w:szCs w:val="20"/>
        </w:rPr>
      </w:pPr>
    </w:p>
    <w:p w14:paraId="31270F6C" w14:textId="77777777" w:rsidR="00367A9A" w:rsidRPr="002B27AF" w:rsidRDefault="00367A9A" w:rsidP="00367A9A">
      <w:pPr>
        <w:spacing w:after="0"/>
        <w:rPr>
          <w:rFonts w:cs="Arial"/>
          <w:szCs w:val="20"/>
        </w:rPr>
      </w:pPr>
      <w:r w:rsidRPr="002B27AF">
        <w:rPr>
          <w:rFonts w:cs="Arial"/>
          <w:b/>
          <w:bCs/>
          <w:szCs w:val="20"/>
        </w:rPr>
        <w:t>Primary research</w:t>
      </w:r>
      <w:r w:rsidRPr="002B27AF">
        <w:rPr>
          <w:rFonts w:cs="Arial"/>
          <w:szCs w:val="20"/>
        </w:rPr>
        <w:t xml:space="preserve"> is a first-hand investigation where data can be gathered from surveys, interviews, focus groups, observations</w:t>
      </w:r>
      <w:r>
        <w:rPr>
          <w:rFonts w:cs="Arial"/>
          <w:szCs w:val="20"/>
        </w:rPr>
        <w:t xml:space="preserve"> or</w:t>
      </w:r>
      <w:r w:rsidRPr="002B27AF">
        <w:rPr>
          <w:rFonts w:cs="Arial"/>
          <w:szCs w:val="20"/>
        </w:rPr>
        <w:t xml:space="preserve"> experiments.</w:t>
      </w:r>
    </w:p>
    <w:p w14:paraId="428779D3" w14:textId="77777777" w:rsidR="00367A9A" w:rsidRPr="002B27AF" w:rsidRDefault="00367A9A" w:rsidP="00367A9A">
      <w:pPr>
        <w:spacing w:after="0"/>
        <w:rPr>
          <w:rFonts w:cs="Arial"/>
          <w:b/>
          <w:bCs/>
          <w:szCs w:val="20"/>
        </w:rPr>
      </w:pPr>
    </w:p>
    <w:p w14:paraId="62597A74" w14:textId="77777777" w:rsidR="00367A9A" w:rsidRPr="002B27AF" w:rsidRDefault="00367A9A" w:rsidP="00367A9A">
      <w:pPr>
        <w:spacing w:after="0"/>
        <w:rPr>
          <w:rFonts w:cs="Arial"/>
          <w:szCs w:val="20"/>
        </w:rPr>
      </w:pPr>
      <w:r w:rsidRPr="002B27AF">
        <w:rPr>
          <w:rFonts w:cs="Arial"/>
          <w:b/>
          <w:bCs/>
          <w:szCs w:val="20"/>
        </w:rPr>
        <w:t>Secondary research</w:t>
      </w:r>
      <w:r w:rsidRPr="002B27AF">
        <w:rPr>
          <w:rFonts w:cs="Arial"/>
          <w:szCs w:val="20"/>
        </w:rPr>
        <w:t xml:space="preserve"> is an investigation of existing information and data which is gathered by undertaking a literature review or secondary data analysis.</w:t>
      </w:r>
    </w:p>
    <w:p w14:paraId="1DBB9613" w14:textId="77777777" w:rsidR="00367A9A" w:rsidRPr="008C452D" w:rsidRDefault="00367A9A" w:rsidP="00367A9A">
      <w:pPr>
        <w:widowControl/>
        <w:spacing w:after="0" w:line="240" w:lineRule="auto"/>
        <w:rPr>
          <w:rFonts w:ascii="Times New Roman" w:eastAsia="Times New Roman" w:hAnsi="Times New Roman" w:cs="Times New Roman"/>
          <w:spacing w:val="0"/>
          <w:sz w:val="24"/>
          <w:szCs w:val="24"/>
          <w:lang w:eastAsia="en-AU"/>
        </w:rPr>
      </w:pPr>
    </w:p>
    <w:p w14:paraId="407919E3" w14:textId="77777777" w:rsidR="00367A9A" w:rsidRPr="002B27AF" w:rsidRDefault="00367A9A" w:rsidP="00367A9A">
      <w:pPr>
        <w:spacing w:after="0"/>
        <w:rPr>
          <w:rFonts w:cs="Arial"/>
          <w:szCs w:val="20"/>
        </w:rPr>
      </w:pPr>
      <w:r w:rsidRPr="002B27AF">
        <w:rPr>
          <w:rFonts w:cs="Arial"/>
          <w:szCs w:val="20"/>
        </w:rPr>
        <w:t>A combination of primary and secondary research will increase the validity and reliability of the research findings.</w:t>
      </w:r>
    </w:p>
    <w:p w14:paraId="00E30225" w14:textId="77777777" w:rsidR="00367A9A" w:rsidRPr="002B27AF" w:rsidRDefault="00367A9A" w:rsidP="00367A9A">
      <w:pPr>
        <w:spacing w:after="0"/>
        <w:rPr>
          <w:rFonts w:cs="Arial"/>
          <w:szCs w:val="20"/>
        </w:rPr>
      </w:pPr>
    </w:p>
    <w:p w14:paraId="2F9BE8D2" w14:textId="5C67C4F4" w:rsidR="00AD2446" w:rsidRDefault="00AD2446" w:rsidP="00AD2446">
      <w:pPr>
        <w:spacing w:after="0"/>
      </w:pPr>
      <w:r>
        <w:t>Students may need to be supported by p</w:t>
      </w:r>
      <w:r w:rsidRPr="00027F19">
        <w:t>rovid</w:t>
      </w:r>
      <w:r>
        <w:t>ing</w:t>
      </w:r>
      <w:r w:rsidRPr="00027F19">
        <w:t xml:space="preserve"> sets of resources linked to the topic to reduce resource seeking requirements. </w:t>
      </w:r>
      <w:r>
        <w:t xml:space="preserve">Students can select the resources they wish to use from those identified by the teacher. </w:t>
      </w:r>
      <w:r w:rsidRPr="00027F19">
        <w:t xml:space="preserve">Select </w:t>
      </w:r>
      <w:r>
        <w:t>resources</w:t>
      </w:r>
      <w:r w:rsidRPr="00027F19">
        <w:t xml:space="preserve"> that </w:t>
      </w:r>
      <w:r>
        <w:t xml:space="preserve">are </w:t>
      </w:r>
      <w:r w:rsidRPr="00027F19">
        <w:t xml:space="preserve">accessible as well as </w:t>
      </w:r>
      <w:r>
        <w:t>ones with</w:t>
      </w:r>
      <w:r w:rsidRPr="00027F19">
        <w:t xml:space="preserve"> varying levels of text complexity to enable students to work independently to find the relevant information</w:t>
      </w:r>
      <w:r>
        <w:t>.</w:t>
      </w:r>
    </w:p>
    <w:p w14:paraId="0AE4A1E5" w14:textId="77777777" w:rsidR="00AD2446" w:rsidRPr="002B27AF" w:rsidRDefault="00AD2446" w:rsidP="00AD2446">
      <w:pPr>
        <w:spacing w:after="0"/>
        <w:rPr>
          <w:rFonts w:cs="Arial"/>
          <w:szCs w:val="20"/>
        </w:rPr>
      </w:pPr>
    </w:p>
    <w:p w14:paraId="1FD5EF67" w14:textId="24B95051" w:rsidR="00367A9A" w:rsidRPr="002B27AF" w:rsidRDefault="00367A9A" w:rsidP="00367A9A">
      <w:pPr>
        <w:spacing w:after="0"/>
        <w:rPr>
          <w:rFonts w:cs="Arial"/>
          <w:szCs w:val="20"/>
        </w:rPr>
      </w:pPr>
      <w:r w:rsidRPr="002B27AF">
        <w:rPr>
          <w:rFonts w:cs="Arial"/>
          <w:szCs w:val="20"/>
        </w:rPr>
        <w:t xml:space="preserve">When collecting data, students should </w:t>
      </w:r>
      <w:r w:rsidR="0018544F">
        <w:rPr>
          <w:rFonts w:cs="Arial"/>
          <w:szCs w:val="20"/>
        </w:rPr>
        <w:t xml:space="preserve">consider </w:t>
      </w:r>
      <w:r w:rsidRPr="002B27AF">
        <w:rPr>
          <w:rFonts w:cs="Arial"/>
          <w:szCs w:val="20"/>
        </w:rPr>
        <w:t>whether qualitative, quantitative or both types of data would support their research goal.</w:t>
      </w:r>
    </w:p>
    <w:p w14:paraId="6D4E1177" w14:textId="77777777" w:rsidR="00367A9A" w:rsidRPr="002B27AF" w:rsidRDefault="00367A9A" w:rsidP="00367A9A">
      <w:pPr>
        <w:spacing w:after="0"/>
        <w:rPr>
          <w:rFonts w:cs="Arial"/>
          <w:b/>
          <w:bCs/>
          <w:szCs w:val="20"/>
        </w:rPr>
      </w:pPr>
    </w:p>
    <w:p w14:paraId="6700FFC5" w14:textId="77777777" w:rsidR="00367A9A" w:rsidRPr="002B27AF" w:rsidRDefault="00367A9A" w:rsidP="00367A9A">
      <w:pPr>
        <w:spacing w:after="0"/>
        <w:rPr>
          <w:rFonts w:cs="Arial"/>
          <w:szCs w:val="20"/>
        </w:rPr>
      </w:pPr>
      <w:r w:rsidRPr="002B27AF">
        <w:rPr>
          <w:rFonts w:cs="Arial"/>
          <w:b/>
          <w:bCs/>
          <w:szCs w:val="20"/>
        </w:rPr>
        <w:t>Quantitative</w:t>
      </w:r>
      <w:r w:rsidRPr="002B27AF">
        <w:rPr>
          <w:rFonts w:cs="Arial"/>
          <w:szCs w:val="20"/>
        </w:rPr>
        <w:t xml:space="preserve"> data is any information that can be reduced to a set of numbers. It measures how many</w:t>
      </w:r>
      <w:r>
        <w:rPr>
          <w:rFonts w:cs="Arial"/>
          <w:szCs w:val="20"/>
        </w:rPr>
        <w:t>,</w:t>
      </w:r>
      <w:r w:rsidRPr="002B27AF">
        <w:rPr>
          <w:rFonts w:cs="Arial"/>
          <w:szCs w:val="20"/>
        </w:rPr>
        <w:t xml:space="preserve"> how much or how often. It is presented in numerical value such as graphs and tables.</w:t>
      </w:r>
    </w:p>
    <w:p w14:paraId="2C6122A0" w14:textId="77777777" w:rsidR="00367A9A" w:rsidRPr="002B27AF" w:rsidRDefault="00367A9A" w:rsidP="00367A9A">
      <w:pPr>
        <w:spacing w:after="0"/>
        <w:rPr>
          <w:rFonts w:cs="Arial"/>
          <w:b/>
          <w:bCs/>
          <w:szCs w:val="20"/>
        </w:rPr>
      </w:pPr>
    </w:p>
    <w:p w14:paraId="257A29D8" w14:textId="5FC2D479" w:rsidR="00367A9A" w:rsidRPr="002B27AF" w:rsidRDefault="00367A9A" w:rsidP="00367A9A">
      <w:pPr>
        <w:spacing w:after="0"/>
        <w:rPr>
          <w:rFonts w:cs="Arial"/>
          <w:szCs w:val="20"/>
        </w:rPr>
      </w:pPr>
      <w:r w:rsidRPr="002B27AF">
        <w:rPr>
          <w:rFonts w:cs="Arial"/>
          <w:b/>
          <w:bCs/>
          <w:szCs w:val="20"/>
        </w:rPr>
        <w:t>Qualitative</w:t>
      </w:r>
      <w:r w:rsidRPr="002B27AF">
        <w:rPr>
          <w:rFonts w:cs="Arial"/>
          <w:szCs w:val="20"/>
        </w:rPr>
        <w:t xml:space="preserve"> data </w:t>
      </w:r>
      <w:r w:rsidR="004418AD">
        <w:rPr>
          <w:rFonts w:cs="Arial"/>
          <w:szCs w:val="20"/>
        </w:rPr>
        <w:t>is information that is usually expressed in words and narratives</w:t>
      </w:r>
      <w:r w:rsidRPr="002B27AF">
        <w:rPr>
          <w:rFonts w:cs="Arial"/>
          <w:szCs w:val="20"/>
        </w:rPr>
        <w:t>. It considers the thoughts, feelings, opinions and/or experiences of individuals, groups or communities. It is presented in written text.</w:t>
      </w:r>
    </w:p>
    <w:p w14:paraId="5AA41584" w14:textId="77777777" w:rsidR="00367A9A" w:rsidRDefault="00367A9A" w:rsidP="00367A9A">
      <w:pPr>
        <w:pStyle w:val="Examples"/>
        <w:numPr>
          <w:ilvl w:val="0"/>
          <w:numId w:val="0"/>
        </w:numPr>
        <w:shd w:val="clear" w:color="auto" w:fill="FFFFFF" w:themeFill="background1"/>
        <w:spacing w:after="120"/>
        <w:rPr>
          <w:rFonts w:cs="Arial"/>
          <w:szCs w:val="20"/>
        </w:rPr>
      </w:pPr>
      <w:r>
        <w:rPr>
          <w:rFonts w:cs="Arial"/>
          <w:szCs w:val="20"/>
        </w:rPr>
        <w:t>Examples include:</w:t>
      </w:r>
    </w:p>
    <w:p w14:paraId="63DA3ED2" w14:textId="77777777" w:rsidR="00367A9A" w:rsidRPr="002B27AF" w:rsidRDefault="00367A9A" w:rsidP="00367A9A">
      <w:pPr>
        <w:pStyle w:val="ListParagraph"/>
        <w:numPr>
          <w:ilvl w:val="0"/>
          <w:numId w:val="3"/>
        </w:numPr>
        <w:shd w:val="clear" w:color="auto" w:fill="FFFFFF" w:themeFill="background1"/>
        <w:ind w:right="0"/>
      </w:pPr>
      <w:r w:rsidRPr="002B27AF">
        <w:t>survey, interview questions, focus groups</w:t>
      </w:r>
    </w:p>
    <w:p w14:paraId="46A8DE46" w14:textId="783D18C6" w:rsidR="00367A9A" w:rsidRPr="002B27AF" w:rsidRDefault="00367A9A" w:rsidP="00367A9A">
      <w:pPr>
        <w:pStyle w:val="ListParagraph"/>
        <w:numPr>
          <w:ilvl w:val="0"/>
          <w:numId w:val="3"/>
        </w:numPr>
        <w:shd w:val="clear" w:color="auto" w:fill="FFFFFF" w:themeFill="background1"/>
        <w:ind w:right="0"/>
      </w:pPr>
      <w:r w:rsidRPr="002B27AF">
        <w:t>discussing ethical considerations</w:t>
      </w:r>
      <w:r w:rsidR="00791E3D">
        <w:t>.</w:t>
      </w:r>
    </w:p>
    <w:p w14:paraId="5763F10E" w14:textId="4584D528" w:rsidR="00367A9A" w:rsidRPr="002B27AF" w:rsidRDefault="00367A9A" w:rsidP="00367A9A">
      <w:pPr>
        <w:spacing w:after="0"/>
        <w:rPr>
          <w:rFonts w:cs="Arial"/>
          <w:szCs w:val="20"/>
        </w:rPr>
      </w:pPr>
      <w:r w:rsidRPr="002B27AF">
        <w:rPr>
          <w:rFonts w:cs="Arial"/>
          <w:szCs w:val="20"/>
        </w:rPr>
        <w:t>Ethical considerations in research are a set of moral principles that guide your research design and practices.</w:t>
      </w:r>
    </w:p>
    <w:p w14:paraId="302386D2" w14:textId="77777777" w:rsidR="00367A9A" w:rsidRPr="002B27AF" w:rsidRDefault="00367A9A" w:rsidP="00367A9A">
      <w:pPr>
        <w:spacing w:after="0"/>
        <w:rPr>
          <w:rFonts w:cs="Arial"/>
          <w:szCs w:val="20"/>
        </w:rPr>
      </w:pPr>
    </w:p>
    <w:p w14:paraId="5DF7ECDF" w14:textId="77777777" w:rsidR="00367A9A" w:rsidRPr="002B27AF" w:rsidRDefault="00367A9A" w:rsidP="00367A9A">
      <w:pPr>
        <w:spacing w:after="0"/>
        <w:rPr>
          <w:rFonts w:cs="Arial"/>
          <w:szCs w:val="20"/>
        </w:rPr>
      </w:pPr>
      <w:r w:rsidRPr="002B27AF">
        <w:rPr>
          <w:rFonts w:cs="Arial"/>
          <w:b/>
          <w:bCs/>
          <w:szCs w:val="20"/>
        </w:rPr>
        <w:t>Informed consent</w:t>
      </w:r>
      <w:r w:rsidRPr="00E777F2">
        <w:rPr>
          <w:rFonts w:cs="Arial"/>
          <w:b/>
          <w:bCs/>
          <w:szCs w:val="20"/>
        </w:rPr>
        <w:t>:</w:t>
      </w:r>
      <w:r w:rsidRPr="002B27AF">
        <w:rPr>
          <w:rFonts w:cs="Arial"/>
          <w:szCs w:val="20"/>
        </w:rPr>
        <w:t xml:space="preserve"> Participants in research must provide informed consent. The term consists of two elements that require consideration</w:t>
      </w:r>
      <w:r>
        <w:rPr>
          <w:rFonts w:cs="Arial"/>
          <w:szCs w:val="20"/>
        </w:rPr>
        <w:t>:</w:t>
      </w:r>
      <w:r w:rsidRPr="002B27AF">
        <w:rPr>
          <w:rFonts w:cs="Arial"/>
          <w:szCs w:val="20"/>
        </w:rPr>
        <w:t xml:space="preserve"> informed and consent. Participants who take part in the research must understand what the research involves, including the purpose of the research, methods of data collection</w:t>
      </w:r>
      <w:r>
        <w:rPr>
          <w:rFonts w:cs="Arial"/>
          <w:szCs w:val="20"/>
        </w:rPr>
        <w:t xml:space="preserve"> and</w:t>
      </w:r>
      <w:r w:rsidRPr="002B27AF">
        <w:rPr>
          <w:rFonts w:cs="Arial"/>
          <w:szCs w:val="20"/>
        </w:rPr>
        <w:t xml:space="preserve"> how the data will be used. When participants consent to the research, they must do so voluntarily.</w:t>
      </w:r>
    </w:p>
    <w:p w14:paraId="0B4704E7" w14:textId="77777777" w:rsidR="00367A9A" w:rsidRPr="002B27AF" w:rsidRDefault="00367A9A" w:rsidP="00367A9A">
      <w:pPr>
        <w:spacing w:after="0"/>
        <w:rPr>
          <w:rFonts w:cs="Arial"/>
          <w:szCs w:val="20"/>
        </w:rPr>
      </w:pPr>
    </w:p>
    <w:p w14:paraId="3E93B5E2" w14:textId="77777777" w:rsidR="00367A9A" w:rsidRPr="002B27AF" w:rsidRDefault="00367A9A" w:rsidP="00367A9A">
      <w:pPr>
        <w:spacing w:after="0"/>
        <w:rPr>
          <w:rFonts w:cs="Arial"/>
          <w:szCs w:val="20"/>
        </w:rPr>
      </w:pPr>
      <w:r w:rsidRPr="002B27AF">
        <w:rPr>
          <w:rFonts w:cs="Arial"/>
          <w:b/>
          <w:bCs/>
          <w:szCs w:val="20"/>
        </w:rPr>
        <w:t>Privacy:</w:t>
      </w:r>
      <w:r w:rsidRPr="002B27AF">
        <w:rPr>
          <w:rFonts w:cs="Arial"/>
          <w:szCs w:val="20"/>
        </w:rPr>
        <w:t xml:space="preserve"> Participants involved in research have a right to privacy. This means keeping information confidential and their identity anonymous. For confidentiality to be maintained in the research process, the participant’s identity, personal information and responses should not be disclosed to anyone outside of the research team unless otherwise agreed upon</w:t>
      </w:r>
      <w:r>
        <w:rPr>
          <w:rFonts w:cs="Arial"/>
          <w:szCs w:val="20"/>
        </w:rPr>
        <w:t xml:space="preserve"> by the participant</w:t>
      </w:r>
      <w:r w:rsidRPr="002B27AF">
        <w:rPr>
          <w:rFonts w:cs="Arial"/>
          <w:szCs w:val="20"/>
        </w:rPr>
        <w:t xml:space="preserve">. Anonymity can be protected by </w:t>
      </w:r>
      <w:r w:rsidRPr="002B27AF">
        <w:rPr>
          <w:rFonts w:cs="Arial"/>
          <w:szCs w:val="20"/>
        </w:rPr>
        <w:lastRenderedPageBreak/>
        <w:t>not referring to participants’ identifiable characteristics in the research findings. To ensure the privacy of participant data, files collected should be stored safely and securely, with personal identity removed as soon as possible.</w:t>
      </w:r>
    </w:p>
    <w:p w14:paraId="43B58022" w14:textId="77777777" w:rsidR="00367A9A" w:rsidRPr="002B27AF" w:rsidRDefault="00367A9A" w:rsidP="00367A9A">
      <w:pPr>
        <w:spacing w:after="0"/>
        <w:rPr>
          <w:rFonts w:cs="Arial"/>
          <w:szCs w:val="20"/>
        </w:rPr>
      </w:pPr>
    </w:p>
    <w:p w14:paraId="25017ACF" w14:textId="77777777" w:rsidR="00367A9A" w:rsidRPr="002B27AF" w:rsidRDefault="00367A9A" w:rsidP="00367A9A">
      <w:pPr>
        <w:spacing w:after="0"/>
        <w:rPr>
          <w:rFonts w:cs="Arial"/>
          <w:szCs w:val="20"/>
        </w:rPr>
      </w:pPr>
      <w:r w:rsidRPr="002B27AF">
        <w:rPr>
          <w:rFonts w:cs="Arial"/>
          <w:szCs w:val="20"/>
        </w:rPr>
        <w:t>The nature of some research methods</w:t>
      </w:r>
      <w:r>
        <w:rPr>
          <w:rFonts w:cs="Arial"/>
          <w:szCs w:val="20"/>
        </w:rPr>
        <w:t>,</w:t>
      </w:r>
      <w:r w:rsidRPr="002B27AF">
        <w:rPr>
          <w:rFonts w:cs="Arial"/>
          <w:szCs w:val="20"/>
        </w:rPr>
        <w:t xml:space="preserve"> such as focus groups</w:t>
      </w:r>
      <w:r>
        <w:rPr>
          <w:rFonts w:cs="Arial"/>
          <w:szCs w:val="20"/>
        </w:rPr>
        <w:t>,</w:t>
      </w:r>
      <w:r w:rsidRPr="002B27AF">
        <w:rPr>
          <w:rFonts w:cs="Arial"/>
          <w:szCs w:val="20"/>
        </w:rPr>
        <w:t xml:space="preserve"> will make it difficult to guarantee confidentiality. During the informed consent process the researcher will need to explain to participants</w:t>
      </w:r>
      <w:r>
        <w:rPr>
          <w:rFonts w:cs="Arial"/>
          <w:szCs w:val="20"/>
        </w:rPr>
        <w:t xml:space="preserve"> the need</w:t>
      </w:r>
      <w:r w:rsidRPr="002B27AF">
        <w:rPr>
          <w:rFonts w:cs="Arial"/>
          <w:szCs w:val="20"/>
        </w:rPr>
        <w:t xml:space="preserve"> to respect each other’s confidential information.</w:t>
      </w:r>
    </w:p>
    <w:p w14:paraId="44D1249A" w14:textId="77777777" w:rsidR="00367A9A" w:rsidRPr="002B27AF" w:rsidRDefault="00367A9A" w:rsidP="00367A9A">
      <w:pPr>
        <w:spacing w:after="0"/>
        <w:rPr>
          <w:rFonts w:cs="Arial"/>
          <w:szCs w:val="20"/>
        </w:rPr>
      </w:pPr>
    </w:p>
    <w:p w14:paraId="2675F3C6" w14:textId="77777777" w:rsidR="00367A9A" w:rsidRPr="002B27AF" w:rsidRDefault="00367A9A" w:rsidP="00367A9A">
      <w:pPr>
        <w:spacing w:after="0"/>
        <w:rPr>
          <w:rFonts w:cs="Arial"/>
          <w:szCs w:val="20"/>
        </w:rPr>
      </w:pPr>
      <w:r w:rsidRPr="002B27AF">
        <w:rPr>
          <w:rFonts w:cs="Arial"/>
          <w:b/>
          <w:bCs/>
          <w:szCs w:val="20"/>
        </w:rPr>
        <w:t>Integrity</w:t>
      </w:r>
      <w:r w:rsidRPr="002B27AF">
        <w:rPr>
          <w:rFonts w:cs="Arial"/>
          <w:szCs w:val="20"/>
        </w:rPr>
        <w:t>: The researcher must maintain</w:t>
      </w:r>
      <w:r>
        <w:rPr>
          <w:rFonts w:cs="Arial"/>
          <w:szCs w:val="20"/>
        </w:rPr>
        <w:t xml:space="preserve"> the</w:t>
      </w:r>
      <w:r w:rsidRPr="002B27AF">
        <w:rPr>
          <w:rFonts w:cs="Arial"/>
          <w:szCs w:val="20"/>
        </w:rPr>
        <w:t xml:space="preserve"> integrity and trustworthiness </w:t>
      </w:r>
      <w:r>
        <w:rPr>
          <w:rFonts w:cs="Arial"/>
          <w:szCs w:val="20"/>
        </w:rPr>
        <w:t>of</w:t>
      </w:r>
      <w:r w:rsidRPr="002B27AF">
        <w:rPr>
          <w:rFonts w:cs="Arial"/>
          <w:szCs w:val="20"/>
        </w:rPr>
        <w:t xml:space="preserve"> their conduct and of the data they produce. To do this, the researcher must keep complete and accurate records of all research, use reliable and valid research methods, present all findings honestly and accurately, maintain objectivity when conducting research, and where secondary sources are used, cite ownership appropriately.</w:t>
      </w:r>
    </w:p>
    <w:p w14:paraId="1615C5E1" w14:textId="77777777" w:rsidR="00367A9A" w:rsidRPr="002B27AF" w:rsidRDefault="00367A9A" w:rsidP="00367A9A">
      <w:pPr>
        <w:spacing w:after="0"/>
        <w:rPr>
          <w:rFonts w:cs="Arial"/>
          <w:szCs w:val="20"/>
        </w:rPr>
      </w:pPr>
    </w:p>
    <w:p w14:paraId="5C54FF23" w14:textId="77777777" w:rsidR="00367A9A" w:rsidRPr="002B27AF" w:rsidRDefault="00367A9A" w:rsidP="00367A9A">
      <w:pPr>
        <w:spacing w:after="0"/>
        <w:rPr>
          <w:rFonts w:cs="Arial"/>
          <w:szCs w:val="20"/>
        </w:rPr>
      </w:pPr>
      <w:r w:rsidRPr="002B27AF">
        <w:rPr>
          <w:rFonts w:cs="Arial"/>
          <w:b/>
          <w:bCs/>
          <w:szCs w:val="20"/>
        </w:rPr>
        <w:t>Respect:</w:t>
      </w:r>
      <w:r w:rsidRPr="002B27AF">
        <w:rPr>
          <w:rFonts w:cs="Arial"/>
          <w:szCs w:val="20"/>
        </w:rPr>
        <w:t xml:space="preserve"> The researcher must show respect for participants in their research. This includes voluntary participation and the right to change their mind and withdraw from the research at any time. Participants should be informed of new information that might emerge in the process of research, which may impact their participation in the research. Researchers must identify and assess potential risks of harm to their participants, including psychological, physical</w:t>
      </w:r>
      <w:r>
        <w:rPr>
          <w:rFonts w:cs="Arial"/>
          <w:szCs w:val="20"/>
        </w:rPr>
        <w:t xml:space="preserve"> and</w:t>
      </w:r>
      <w:r w:rsidRPr="002B27AF">
        <w:rPr>
          <w:rFonts w:cs="Arial"/>
          <w:szCs w:val="20"/>
        </w:rPr>
        <w:t xml:space="preserve"> social harm. </w:t>
      </w:r>
      <w:r>
        <w:rPr>
          <w:rFonts w:cs="Arial"/>
          <w:szCs w:val="20"/>
        </w:rPr>
        <w:t>Such risks</w:t>
      </w:r>
      <w:r w:rsidRPr="002B27AF">
        <w:rPr>
          <w:rFonts w:cs="Arial"/>
          <w:szCs w:val="20"/>
        </w:rPr>
        <w:t xml:space="preserve"> may be more evident </w:t>
      </w:r>
      <w:r>
        <w:rPr>
          <w:rFonts w:cs="Arial"/>
          <w:szCs w:val="20"/>
        </w:rPr>
        <w:t>when exploring</w:t>
      </w:r>
      <w:r w:rsidRPr="002B27AF">
        <w:rPr>
          <w:rFonts w:cs="Arial"/>
          <w:szCs w:val="20"/>
        </w:rPr>
        <w:t xml:space="preserve"> sensitive topics.</w:t>
      </w:r>
    </w:p>
    <w:p w14:paraId="1F8650CC" w14:textId="77777777" w:rsidR="00367A9A" w:rsidRPr="002B27AF" w:rsidRDefault="00367A9A" w:rsidP="00971371">
      <w:pPr>
        <w:pStyle w:val="Heading4"/>
      </w:pPr>
      <w:r>
        <w:t>D</w:t>
      </w:r>
      <w:r w:rsidRPr="002B27AF">
        <w:t>iscussing validity, reliability and credibility of data collection</w:t>
      </w:r>
    </w:p>
    <w:p w14:paraId="7ED65894" w14:textId="77777777" w:rsidR="00367A9A" w:rsidRPr="002B27AF" w:rsidRDefault="00367A9A" w:rsidP="00367A9A">
      <w:pPr>
        <w:spacing w:after="0"/>
        <w:rPr>
          <w:rFonts w:cs="Arial"/>
          <w:szCs w:val="20"/>
        </w:rPr>
      </w:pPr>
      <w:r w:rsidRPr="002B27AF">
        <w:rPr>
          <w:rFonts w:cs="Arial"/>
          <w:szCs w:val="20"/>
        </w:rPr>
        <w:t xml:space="preserve">Validity and reliability are concepts used to guide and assess the quality of research undertaken. They indicate how well a method or technique measures something. Validity refers to the </w:t>
      </w:r>
      <w:r>
        <w:rPr>
          <w:rFonts w:cs="Arial"/>
          <w:szCs w:val="20"/>
        </w:rPr>
        <w:t>appropriateness</w:t>
      </w:r>
      <w:r w:rsidRPr="002B27AF">
        <w:rPr>
          <w:rFonts w:cs="Arial"/>
          <w:szCs w:val="20"/>
        </w:rPr>
        <w:t xml:space="preserve"> of a </w:t>
      </w:r>
      <w:r>
        <w:rPr>
          <w:rFonts w:cs="Arial"/>
          <w:szCs w:val="20"/>
        </w:rPr>
        <w:t>research methodology</w:t>
      </w:r>
      <w:r w:rsidRPr="002B27AF">
        <w:rPr>
          <w:rFonts w:cs="Arial"/>
          <w:szCs w:val="20"/>
        </w:rPr>
        <w:t xml:space="preserve"> and reliability refers to the consistency of a measure. The credibility of data collection refers to the accuracy and trustworthiness of the data collected. </w:t>
      </w:r>
    </w:p>
    <w:p w14:paraId="001127FF" w14:textId="77777777" w:rsidR="00367A9A" w:rsidRPr="002B27AF" w:rsidRDefault="00367A9A" w:rsidP="00367A9A">
      <w:pPr>
        <w:spacing w:after="0"/>
        <w:rPr>
          <w:rFonts w:cs="Arial"/>
          <w:szCs w:val="20"/>
        </w:rPr>
      </w:pPr>
    </w:p>
    <w:p w14:paraId="2D38096D" w14:textId="77777777" w:rsidR="00367A9A" w:rsidRPr="002B27AF" w:rsidRDefault="00367A9A" w:rsidP="00367A9A">
      <w:pPr>
        <w:spacing w:after="0"/>
        <w:rPr>
          <w:rFonts w:cs="Arial"/>
          <w:szCs w:val="20"/>
        </w:rPr>
      </w:pPr>
      <w:r w:rsidRPr="002B27AF">
        <w:rPr>
          <w:rFonts w:cs="Arial"/>
          <w:szCs w:val="20"/>
        </w:rPr>
        <w:t>It is important to consider validity and reliability in the research design. Validity and reliability should be considered early in the planning stage of research when deciding the sample and research method. To produce valid results, the sample group must reflect the population you are researching. For example, if a student is researching young people’s meaning of health, then participants in their study should be between the ages of 12</w:t>
      </w:r>
      <w:r>
        <w:rPr>
          <w:rFonts w:cs="Arial"/>
          <w:szCs w:val="20"/>
        </w:rPr>
        <w:t xml:space="preserve"> and </w:t>
      </w:r>
      <w:r w:rsidRPr="002B27AF">
        <w:rPr>
          <w:rFonts w:cs="Arial"/>
          <w:szCs w:val="20"/>
        </w:rPr>
        <w:t>24 (</w:t>
      </w:r>
      <w:r>
        <w:rPr>
          <w:rFonts w:cs="Arial"/>
          <w:szCs w:val="20"/>
        </w:rPr>
        <w:t>‘</w:t>
      </w:r>
      <w:r w:rsidRPr="002B27AF">
        <w:rPr>
          <w:rFonts w:cs="Arial"/>
          <w:szCs w:val="20"/>
        </w:rPr>
        <w:t>young people</w:t>
      </w:r>
      <w:r>
        <w:rPr>
          <w:rFonts w:cs="Arial"/>
          <w:szCs w:val="20"/>
        </w:rPr>
        <w:t>’</w:t>
      </w:r>
      <w:r w:rsidRPr="002B27AF">
        <w:rPr>
          <w:rFonts w:cs="Arial"/>
          <w:szCs w:val="20"/>
        </w:rPr>
        <w:t xml:space="preserve"> as defined by the </w:t>
      </w:r>
      <w:r>
        <w:rPr>
          <w:rFonts w:cs="Arial"/>
          <w:szCs w:val="20"/>
        </w:rPr>
        <w:t>Australian Institute of Health and Welfare</w:t>
      </w:r>
      <w:r w:rsidRPr="002B27AF">
        <w:rPr>
          <w:rFonts w:cs="Arial"/>
          <w:szCs w:val="20"/>
        </w:rPr>
        <w:t>) with a diverse range of backgrounds and experiences.</w:t>
      </w:r>
    </w:p>
    <w:p w14:paraId="59CE5F62" w14:textId="77777777" w:rsidR="00367A9A" w:rsidRPr="002B27AF" w:rsidRDefault="00367A9A" w:rsidP="00367A9A">
      <w:pPr>
        <w:spacing w:after="0"/>
        <w:rPr>
          <w:rFonts w:cs="Arial"/>
          <w:szCs w:val="20"/>
        </w:rPr>
      </w:pPr>
    </w:p>
    <w:p w14:paraId="6DF7DE03" w14:textId="6A9207F5" w:rsidR="00791E3D" w:rsidRDefault="00367A9A" w:rsidP="00367A9A">
      <w:pPr>
        <w:spacing w:after="0"/>
        <w:rPr>
          <w:rFonts w:cs="Arial"/>
          <w:szCs w:val="20"/>
        </w:rPr>
      </w:pPr>
      <w:r w:rsidRPr="002B27AF">
        <w:rPr>
          <w:rFonts w:cs="Arial"/>
          <w:szCs w:val="20"/>
        </w:rPr>
        <w:t xml:space="preserve">The method the student uses to collect their data must be appropriate and measurable for the research focus. For example, if a student is researching young people’s meaning of health, surveys or focus groups would be valid methods for collecting data, whereas observations or experiments would not be. </w:t>
      </w:r>
    </w:p>
    <w:p w14:paraId="5D2E1056" w14:textId="5E313B1A" w:rsidR="00367A9A" w:rsidRPr="002B27AF" w:rsidRDefault="00791E3D" w:rsidP="00367A9A">
      <w:pPr>
        <w:spacing w:after="0"/>
        <w:rPr>
          <w:rFonts w:cs="Arial"/>
          <w:szCs w:val="20"/>
        </w:rPr>
      </w:pPr>
      <w:r>
        <w:rPr>
          <w:rFonts w:cs="Arial"/>
          <w:szCs w:val="20"/>
        </w:rPr>
        <w:t>T</w:t>
      </w:r>
      <w:r w:rsidR="00367A9A" w:rsidRPr="002B27AF">
        <w:rPr>
          <w:rFonts w:cs="Arial"/>
          <w:szCs w:val="20"/>
        </w:rPr>
        <w:t xml:space="preserve">o produce reliable data, the method </w:t>
      </w:r>
      <w:r w:rsidR="007B332C">
        <w:rPr>
          <w:rFonts w:cs="Arial"/>
          <w:szCs w:val="20"/>
        </w:rPr>
        <w:t>students</w:t>
      </w:r>
      <w:r w:rsidR="00367A9A" w:rsidRPr="002B27AF">
        <w:rPr>
          <w:rFonts w:cs="Arial"/>
          <w:szCs w:val="20"/>
        </w:rPr>
        <w:t xml:space="preserve"> use to measure </w:t>
      </w:r>
      <w:r w:rsidR="007B332C">
        <w:rPr>
          <w:rFonts w:cs="Arial"/>
          <w:szCs w:val="20"/>
        </w:rPr>
        <w:t>their</w:t>
      </w:r>
      <w:r w:rsidR="00367A9A" w:rsidRPr="002B27AF">
        <w:rPr>
          <w:rFonts w:cs="Arial"/>
          <w:szCs w:val="20"/>
        </w:rPr>
        <w:t xml:space="preserve"> research focus should produce stable and consistent results when the test is repeated with the same sample group or conducted by another researcher. To achieve this, the method for gathering </w:t>
      </w:r>
      <w:r w:rsidR="007B332C">
        <w:rPr>
          <w:rFonts w:cs="Arial"/>
          <w:szCs w:val="20"/>
        </w:rPr>
        <w:t xml:space="preserve">the </w:t>
      </w:r>
      <w:r w:rsidR="00367A9A" w:rsidRPr="002B27AF">
        <w:rPr>
          <w:rFonts w:cs="Arial"/>
          <w:szCs w:val="20"/>
        </w:rPr>
        <w:t>sample group needs to be representative of its population. Probability sampling methods, such as random sampling, are those that randomly select a group from the total population and can be used to gather reliable and unbiased results.</w:t>
      </w:r>
    </w:p>
    <w:p w14:paraId="4B3595FF" w14:textId="77777777" w:rsidR="00367A9A" w:rsidRPr="002B27AF" w:rsidRDefault="00367A9A" w:rsidP="00367A9A">
      <w:pPr>
        <w:spacing w:after="0"/>
        <w:rPr>
          <w:rFonts w:cs="Arial"/>
          <w:szCs w:val="20"/>
        </w:rPr>
      </w:pPr>
    </w:p>
    <w:p w14:paraId="1FF477BA" w14:textId="3E44A074" w:rsidR="003D59C6" w:rsidRDefault="00367A9A" w:rsidP="00791E3D">
      <w:pPr>
        <w:tabs>
          <w:tab w:val="num" w:pos="360"/>
        </w:tabs>
        <w:rPr>
          <w:rFonts w:cs="Arial"/>
          <w:szCs w:val="20"/>
        </w:rPr>
      </w:pPr>
      <w:r w:rsidRPr="002B27AF">
        <w:rPr>
          <w:rFonts w:cs="Arial"/>
          <w:szCs w:val="20"/>
        </w:rPr>
        <w:t xml:space="preserve">When students are collecting secondary </w:t>
      </w:r>
      <w:proofErr w:type="gramStart"/>
      <w:r w:rsidRPr="002B27AF">
        <w:rPr>
          <w:rFonts w:cs="Arial"/>
          <w:szCs w:val="20"/>
        </w:rPr>
        <w:t>data</w:t>
      </w:r>
      <w:proofErr w:type="gramEnd"/>
      <w:r w:rsidRPr="002B27AF">
        <w:rPr>
          <w:rFonts w:cs="Arial"/>
          <w:szCs w:val="20"/>
        </w:rPr>
        <w:t xml:space="preserve"> they will need to evaluate the credibility of each source. Criteria that may support students in evaluating the credibility of secondary sources include</w:t>
      </w:r>
      <w:r w:rsidR="00791E3D">
        <w:rPr>
          <w:rFonts w:cs="Arial"/>
          <w:szCs w:val="20"/>
        </w:rPr>
        <w:t>,</w:t>
      </w:r>
      <w:r w:rsidRPr="002B27AF">
        <w:rPr>
          <w:rFonts w:cs="Arial"/>
          <w:szCs w:val="20"/>
        </w:rPr>
        <w:t xml:space="preserve"> determining the currency of the source, its relevance to the research focus, the accuracy of the information presented and the credentials of the author.</w:t>
      </w:r>
    </w:p>
    <w:p w14:paraId="2C851A69" w14:textId="70C62493" w:rsidR="0028673C" w:rsidRPr="00027F19" w:rsidRDefault="0028673C" w:rsidP="00791E3D">
      <w:pPr>
        <w:tabs>
          <w:tab w:val="num" w:pos="360"/>
        </w:tabs>
      </w:pPr>
      <w:r w:rsidRPr="00027F19">
        <w:t>Scaffolds</w:t>
      </w:r>
      <w:r w:rsidR="00F14AF9">
        <w:rPr>
          <w:rStyle w:val="CommentReference"/>
        </w:rPr>
        <w:t>,</w:t>
      </w:r>
      <w:r w:rsidR="00D562D3">
        <w:rPr>
          <w:rStyle w:val="CommentReference"/>
        </w:rPr>
        <w:t xml:space="preserve"> </w:t>
      </w:r>
      <w:r w:rsidR="003D59C6">
        <w:rPr>
          <w:rStyle w:val="CommentReference"/>
        </w:rPr>
        <w:t>i</w:t>
      </w:r>
      <w:r w:rsidR="00F14AF9">
        <w:t>ncluding checklists and questionnaires</w:t>
      </w:r>
      <w:r w:rsidR="00791E3D">
        <w:t>,</w:t>
      </w:r>
      <w:r w:rsidR="00F14AF9">
        <w:t xml:space="preserve"> </w:t>
      </w:r>
      <w:r w:rsidR="00220264">
        <w:t>can</w:t>
      </w:r>
      <w:r w:rsidR="0080339E">
        <w:t xml:space="preserve"> </w:t>
      </w:r>
      <w:r w:rsidRPr="00027F19">
        <w:t xml:space="preserve">support students to </w:t>
      </w:r>
      <w:r w:rsidR="00F97F01">
        <w:t>evaluate</w:t>
      </w:r>
      <w:r w:rsidRPr="00027F19">
        <w:t xml:space="preserve"> the </w:t>
      </w:r>
      <w:r w:rsidR="00D562D3" w:rsidRPr="00027F19">
        <w:t>reliability</w:t>
      </w:r>
      <w:r w:rsidR="00D562D3">
        <w:t>,</w:t>
      </w:r>
      <w:r w:rsidR="00D562D3" w:rsidRPr="00027F19">
        <w:t xml:space="preserve"> validity</w:t>
      </w:r>
      <w:r w:rsidRPr="00027F19">
        <w:t xml:space="preserve"> </w:t>
      </w:r>
      <w:r w:rsidR="00F52037">
        <w:t xml:space="preserve">and credibility </w:t>
      </w:r>
      <w:r w:rsidRPr="00027F19">
        <w:t xml:space="preserve">of </w:t>
      </w:r>
      <w:r w:rsidR="00CA7526">
        <w:t>data collection</w:t>
      </w:r>
      <w:r w:rsidR="00220264">
        <w:t>.</w:t>
      </w:r>
    </w:p>
    <w:p w14:paraId="5A6F0C5A" w14:textId="77777777" w:rsidR="00367A9A" w:rsidRPr="002B27AF" w:rsidRDefault="00367A9A" w:rsidP="00971371">
      <w:pPr>
        <w:pStyle w:val="Heading4"/>
      </w:pPr>
      <w:r>
        <w:lastRenderedPageBreak/>
        <w:t>P</w:t>
      </w:r>
      <w:r w:rsidRPr="002B27AF">
        <w:t>resenting findings and drawing conclusions</w:t>
      </w:r>
    </w:p>
    <w:p w14:paraId="7139AD23" w14:textId="77777777" w:rsidR="00367A9A" w:rsidRDefault="00367A9A" w:rsidP="00367A9A">
      <w:pPr>
        <w:spacing w:after="0"/>
        <w:rPr>
          <w:rFonts w:cs="Arial"/>
          <w:szCs w:val="20"/>
        </w:rPr>
      </w:pPr>
      <w:r w:rsidRPr="002B27AF">
        <w:rPr>
          <w:rFonts w:cs="Arial"/>
          <w:szCs w:val="20"/>
        </w:rPr>
        <w:t>Students need to present the findings of their research in a clear and logical format and one that conveys the main features of the findings. Consideration needs to be taken into the types of data the students have collected from their research. Tables and graphs are the most common form of presenting quantitative data. Tables are more detailed and show the actual values, whereas graphs are a visually attractive way of presenting data and are useful in showing relationships and trends. Written text is used to present qualitative data.</w:t>
      </w:r>
    </w:p>
    <w:p w14:paraId="4CB40CC1" w14:textId="77777777" w:rsidR="00367A9A" w:rsidRPr="002B27AF" w:rsidRDefault="00367A9A" w:rsidP="00367A9A">
      <w:pPr>
        <w:spacing w:after="0"/>
        <w:rPr>
          <w:rFonts w:cs="Arial"/>
          <w:szCs w:val="20"/>
        </w:rPr>
      </w:pPr>
    </w:p>
    <w:p w14:paraId="325A1777" w14:textId="77777777" w:rsidR="00367A9A" w:rsidRDefault="00367A9A" w:rsidP="00367A9A">
      <w:pPr>
        <w:spacing w:after="120"/>
        <w:rPr>
          <w:rFonts w:cs="Arial"/>
          <w:szCs w:val="20"/>
        </w:rPr>
      </w:pPr>
      <w:r w:rsidRPr="002B27AF">
        <w:rPr>
          <w:rFonts w:cs="Arial"/>
          <w:szCs w:val="20"/>
        </w:rPr>
        <w:t>The presentation of findings in relation to the research question may be written, oral, visual or multimodal. Students should be given the flexibility to deliver their findings using their preferred mode of communication.</w:t>
      </w:r>
    </w:p>
    <w:p w14:paraId="4542F16B" w14:textId="77777777" w:rsidR="00367A9A" w:rsidRDefault="00367A9A" w:rsidP="00367A9A">
      <w:pPr>
        <w:spacing w:after="0"/>
        <w:rPr>
          <w:rFonts w:cs="Arial"/>
          <w:szCs w:val="20"/>
        </w:rPr>
      </w:pPr>
      <w:r w:rsidRPr="002B27AF">
        <w:rPr>
          <w:rFonts w:cs="Arial"/>
          <w:szCs w:val="20"/>
        </w:rPr>
        <w:t>Suggestions for the mode of presentation delivery include, but are not limited to the following:</w:t>
      </w:r>
    </w:p>
    <w:p w14:paraId="58FE6FFD" w14:textId="77777777" w:rsidR="00791E3D" w:rsidRDefault="00367A9A" w:rsidP="00791E3D">
      <w:pPr>
        <w:tabs>
          <w:tab w:val="num" w:pos="360"/>
        </w:tabs>
        <w:spacing w:before="120" w:after="120"/>
      </w:pPr>
      <w:r w:rsidRPr="0061125D">
        <w:rPr>
          <w:b/>
          <w:bCs/>
        </w:rPr>
        <w:t>Written report:</w:t>
      </w:r>
      <w:r w:rsidRPr="002B27AF">
        <w:t xml:space="preserve"> When presenting research, some form of a written report is necessary. The report should communicate the main features of the research in a clear and logical progression. </w:t>
      </w:r>
    </w:p>
    <w:p w14:paraId="63A9EEFD" w14:textId="77777777" w:rsidR="00791E3D" w:rsidRDefault="00367A9A" w:rsidP="00791E3D">
      <w:pPr>
        <w:tabs>
          <w:tab w:val="num" w:pos="360"/>
        </w:tabs>
        <w:spacing w:before="120" w:after="120"/>
      </w:pPr>
      <w:r w:rsidRPr="002B27AF">
        <w:t>Written reports may include the following sequence: introduction, background information, methodology, results and discussion</w:t>
      </w:r>
      <w:r>
        <w:t xml:space="preserve"> and</w:t>
      </w:r>
      <w:r w:rsidRPr="002B27AF">
        <w:t xml:space="preserve"> conclusion.</w:t>
      </w:r>
      <w:r w:rsidR="00DC6C1B" w:rsidRPr="00DC6C1B">
        <w:t xml:space="preserve"> </w:t>
      </w:r>
    </w:p>
    <w:p w14:paraId="04291488" w14:textId="7213261C" w:rsidR="00D562D3" w:rsidRDefault="00DC6C1B" w:rsidP="00791E3D">
      <w:pPr>
        <w:tabs>
          <w:tab w:val="num" w:pos="360"/>
        </w:tabs>
        <w:spacing w:before="120" w:after="120"/>
      </w:pPr>
      <w:r>
        <w:t xml:space="preserve">Some students will benefit from access to a </w:t>
      </w:r>
      <w:r w:rsidRPr="00027F19">
        <w:t xml:space="preserve">clear scaffold </w:t>
      </w:r>
      <w:r>
        <w:t>that outlines</w:t>
      </w:r>
      <w:r w:rsidR="00B2345B">
        <w:t xml:space="preserve"> </w:t>
      </w:r>
      <w:r w:rsidRPr="00027F19">
        <w:t xml:space="preserve">purpose, required steps to gather, collate and present information, including </w:t>
      </w:r>
      <w:r w:rsidR="006A5508">
        <w:t xml:space="preserve">a </w:t>
      </w:r>
      <w:r w:rsidRPr="00027F19">
        <w:t>checklist that can be ticked off</w:t>
      </w:r>
      <w:r w:rsidR="00D562D3">
        <w:t xml:space="preserve"> </w:t>
      </w:r>
    </w:p>
    <w:p w14:paraId="12C07F6B" w14:textId="004C3183" w:rsidR="00D562D3" w:rsidRDefault="00367A9A" w:rsidP="00791E3D">
      <w:pPr>
        <w:tabs>
          <w:tab w:val="num" w:pos="360"/>
        </w:tabs>
        <w:spacing w:before="120" w:after="120"/>
      </w:pPr>
      <w:r w:rsidRPr="0061125D">
        <w:rPr>
          <w:b/>
          <w:bCs/>
        </w:rPr>
        <w:t>Oral presentation:</w:t>
      </w:r>
      <w:r w:rsidRPr="002B27AF">
        <w:t xml:space="preserve"> An oral presentation provides the opportunity for students to address an audience </w:t>
      </w:r>
      <w:r>
        <w:t>about</w:t>
      </w:r>
      <w:r w:rsidRPr="002B27AF">
        <w:t xml:space="preserve"> the findings of their research.</w:t>
      </w:r>
    </w:p>
    <w:p w14:paraId="02C563D2" w14:textId="77777777" w:rsidR="00D562D3" w:rsidRDefault="00367A9A" w:rsidP="00791E3D">
      <w:pPr>
        <w:tabs>
          <w:tab w:val="num" w:pos="360"/>
        </w:tabs>
        <w:spacing w:before="120" w:after="120"/>
      </w:pPr>
      <w:r w:rsidRPr="0061125D">
        <w:rPr>
          <w:b/>
          <w:bCs/>
        </w:rPr>
        <w:t>Visual:</w:t>
      </w:r>
      <w:r w:rsidRPr="002B27AF">
        <w:t xml:space="preserve"> A visual presentation may include, but is not limited to, a poster or panel exhibit, slide show presentation</w:t>
      </w:r>
      <w:r>
        <w:t xml:space="preserve"> or</w:t>
      </w:r>
      <w:r w:rsidRPr="002B27AF">
        <w:t xml:space="preserve"> video presentation.</w:t>
      </w:r>
    </w:p>
    <w:p w14:paraId="64FD67C2" w14:textId="5841FCD0" w:rsidR="00D562D3" w:rsidRPr="00265006" w:rsidRDefault="00367A9A" w:rsidP="00791E3D">
      <w:pPr>
        <w:tabs>
          <w:tab w:val="num" w:pos="360"/>
        </w:tabs>
        <w:spacing w:before="120" w:after="120"/>
      </w:pPr>
      <w:r w:rsidRPr="0061125D">
        <w:rPr>
          <w:b/>
          <w:bCs/>
        </w:rPr>
        <w:t>Multimodal presentation:</w:t>
      </w:r>
      <w:r w:rsidRPr="002B27AF">
        <w:t xml:space="preserve"> A multimodal presentation uses two or more modes of communication</w:t>
      </w:r>
      <w:r>
        <w:t>,</w:t>
      </w:r>
      <w:r w:rsidRPr="002B27AF">
        <w:t xml:space="preserve"> </w:t>
      </w:r>
      <w:proofErr w:type="spellStart"/>
      <w:r w:rsidRPr="002B27AF">
        <w:t>eg</w:t>
      </w:r>
      <w:proofErr w:type="spellEnd"/>
      <w:r w:rsidRPr="002B27AF">
        <w:t xml:space="preserve"> visual and written.</w:t>
      </w:r>
    </w:p>
    <w:p w14:paraId="4D4270EE" w14:textId="78D4C932" w:rsidR="00367A9A" w:rsidRDefault="00367A9A" w:rsidP="00367A9A">
      <w:pPr>
        <w:spacing w:after="0"/>
        <w:rPr>
          <w:rFonts w:cs="Arial"/>
          <w:szCs w:val="20"/>
        </w:rPr>
      </w:pPr>
      <w:r w:rsidRPr="002B27AF">
        <w:rPr>
          <w:rFonts w:cs="Arial"/>
          <w:szCs w:val="20"/>
        </w:rPr>
        <w:t xml:space="preserve">Drawing conclusions is the final step in the research process. The conclusion is where the student brings everything together from the research to formulate an answer to their research question or prove or disprove their research hypothesis. Students should report the most significant findings </w:t>
      </w:r>
      <w:r>
        <w:rPr>
          <w:rFonts w:cs="Arial"/>
          <w:szCs w:val="20"/>
        </w:rPr>
        <w:t>to</w:t>
      </w:r>
      <w:r w:rsidRPr="002B27AF">
        <w:rPr>
          <w:rFonts w:cs="Arial"/>
          <w:szCs w:val="20"/>
        </w:rPr>
        <w:t xml:space="preserve"> support their conclusion to the research problem. Students will draw on their conclusions to then make recommendations for action or suggest directions for further research questions.</w:t>
      </w:r>
    </w:p>
    <w:p w14:paraId="3A683337" w14:textId="77777777" w:rsidR="00367A9A" w:rsidRPr="00661BA0" w:rsidRDefault="00367A9A" w:rsidP="00661BA0"/>
    <w:sectPr w:rsidR="00367A9A" w:rsidRPr="00661BA0" w:rsidSect="00E41F25">
      <w:headerReference w:type="default" r:id="rId11"/>
      <w:footerReference w:type="default" r:id="rId12"/>
      <w:headerReference w:type="first" r:id="rId13"/>
      <w:footerReference w:type="first" r:id="rId14"/>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B9F7" w14:textId="77777777" w:rsidR="004A6656" w:rsidRDefault="004A6656" w:rsidP="005216CE">
      <w:pPr>
        <w:spacing w:after="0" w:line="240" w:lineRule="auto"/>
      </w:pPr>
      <w:r>
        <w:separator/>
      </w:r>
    </w:p>
  </w:endnote>
  <w:endnote w:type="continuationSeparator" w:id="0">
    <w:p w14:paraId="67EFBB28" w14:textId="77777777" w:rsidR="004A6656" w:rsidRDefault="004A6656" w:rsidP="005216CE">
      <w:pPr>
        <w:spacing w:after="0" w:line="240" w:lineRule="auto"/>
      </w:pPr>
      <w:r>
        <w:continuationSeparator/>
      </w:r>
    </w:p>
  </w:endnote>
  <w:endnote w:type="continuationNotice" w:id="1">
    <w:p w14:paraId="5E516AE2" w14:textId="77777777" w:rsidR="004A6656" w:rsidRDefault="004A66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A09E" w14:textId="77777777" w:rsidR="00E41F25" w:rsidRDefault="00E41F25" w:rsidP="00E41F25">
    <w:pPr>
      <w:pStyle w:val="Footer"/>
      <w:pBdr>
        <w:top w:val="single" w:sz="4" w:space="1" w:color="002664"/>
      </w:pBdr>
      <w:tabs>
        <w:tab w:val="right" w:pos="9027"/>
      </w:tabs>
      <w:spacing w:after="0"/>
    </w:pPr>
  </w:p>
  <w:p w14:paraId="1EBD4706" w14:textId="58C17A99" w:rsidR="00E41F25" w:rsidRPr="00E41F25" w:rsidRDefault="008733EA" w:rsidP="00E41F25">
    <w:pPr>
      <w:pStyle w:val="Footer"/>
      <w:pBdr>
        <w:top w:val="single" w:sz="4" w:space="1" w:color="002664"/>
      </w:pBdr>
      <w:tabs>
        <w:tab w:val="right" w:pos="9027"/>
      </w:tabs>
      <w:spacing w:after="0"/>
      <w:rPr>
        <w:szCs w:val="18"/>
      </w:rPr>
    </w:pPr>
    <w:r>
      <w:t xml:space="preserve">Teaching advice </w:t>
    </w:r>
    <w:r w:rsidR="00E41F25">
      <w:t>Health and Movement Science</w:t>
    </w:r>
    <w:r>
      <w:t xml:space="preserve"> Year</w:t>
    </w:r>
    <w:r w:rsidR="00E41F25">
      <w:t xml:space="preserve"> 11</w:t>
    </w:r>
    <w:r w:rsidR="00E41F25" w:rsidRPr="00C30328">
      <w:t>–</w:t>
    </w:r>
    <w:r w:rsidR="00E41F25">
      <w:t>12</w:t>
    </w:r>
    <w:r w:rsidR="00E41F25" w:rsidRPr="00D770F6">
      <w:rPr>
        <w:szCs w:val="18"/>
      </w:rPr>
      <w:tab/>
      <w:t xml:space="preserve">Page </w:t>
    </w:r>
    <w:r w:rsidR="00E41F25" w:rsidRPr="00D770F6">
      <w:rPr>
        <w:b/>
        <w:szCs w:val="18"/>
      </w:rPr>
      <w:fldChar w:fldCharType="begin"/>
    </w:r>
    <w:r w:rsidR="00E41F25" w:rsidRPr="00D770F6">
      <w:rPr>
        <w:b/>
        <w:szCs w:val="18"/>
      </w:rPr>
      <w:instrText xml:space="preserve"> PAGE  \* Arabic  \* MERGEFORMAT </w:instrText>
    </w:r>
    <w:r w:rsidR="00E41F25" w:rsidRPr="00D770F6">
      <w:rPr>
        <w:b/>
        <w:szCs w:val="18"/>
      </w:rPr>
      <w:fldChar w:fldCharType="separate"/>
    </w:r>
    <w:r w:rsidR="00E41F25">
      <w:rPr>
        <w:b/>
        <w:szCs w:val="18"/>
      </w:rPr>
      <w:t>1</w:t>
    </w:r>
    <w:r w:rsidR="00E41F25" w:rsidRPr="00D770F6">
      <w:rPr>
        <w:b/>
        <w:szCs w:val="18"/>
      </w:rPr>
      <w:fldChar w:fldCharType="end"/>
    </w:r>
    <w:r w:rsidR="00E41F25" w:rsidRPr="00D770F6">
      <w:rPr>
        <w:szCs w:val="18"/>
      </w:rPr>
      <w:t xml:space="preserve"> of </w:t>
    </w:r>
    <w:r w:rsidR="00E41F25" w:rsidRPr="00D770F6">
      <w:rPr>
        <w:b/>
        <w:szCs w:val="18"/>
      </w:rPr>
      <w:fldChar w:fldCharType="begin"/>
    </w:r>
    <w:r w:rsidR="00E41F25" w:rsidRPr="00D770F6">
      <w:rPr>
        <w:b/>
        <w:szCs w:val="18"/>
      </w:rPr>
      <w:instrText xml:space="preserve"> NUMPAGES  \* Arabic  \* MERGEFORMAT </w:instrText>
    </w:r>
    <w:r w:rsidR="00E41F25" w:rsidRPr="00D770F6">
      <w:rPr>
        <w:b/>
        <w:szCs w:val="18"/>
      </w:rPr>
      <w:fldChar w:fldCharType="separate"/>
    </w:r>
    <w:r w:rsidR="00E41F25">
      <w:rPr>
        <w:b/>
        <w:szCs w:val="18"/>
      </w:rPr>
      <w:t>5</w:t>
    </w:r>
    <w:r w:rsidR="00E41F25" w:rsidRPr="00D770F6">
      <w:rPr>
        <w:b/>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F0AB" w14:textId="77777777" w:rsidR="00E41F25" w:rsidRDefault="00E41F25" w:rsidP="00E41F25">
    <w:pPr>
      <w:pStyle w:val="Footer"/>
      <w:pBdr>
        <w:top w:val="single" w:sz="4" w:space="1" w:color="002664"/>
      </w:pBdr>
      <w:tabs>
        <w:tab w:val="right" w:pos="9027"/>
      </w:tabs>
      <w:spacing w:after="0"/>
    </w:pPr>
  </w:p>
  <w:p w14:paraId="1BCC85E2" w14:textId="7D33308F" w:rsidR="00E41F25" w:rsidRDefault="008733EA" w:rsidP="00E41F25">
    <w:pPr>
      <w:pStyle w:val="Footer"/>
      <w:pBdr>
        <w:top w:val="single" w:sz="4" w:space="1" w:color="002664"/>
      </w:pBdr>
      <w:tabs>
        <w:tab w:val="right" w:pos="9027"/>
      </w:tabs>
      <w:spacing w:after="0"/>
      <w:rPr>
        <w:b/>
        <w:szCs w:val="18"/>
      </w:rPr>
    </w:pPr>
    <w:r>
      <w:t xml:space="preserve">Teaching advice </w:t>
    </w:r>
    <w:r w:rsidR="00E41F25">
      <w:t xml:space="preserve">Health and Movement Science </w:t>
    </w:r>
    <w:r>
      <w:t xml:space="preserve">Year </w:t>
    </w:r>
    <w:r w:rsidR="00E41F25">
      <w:t>11</w:t>
    </w:r>
    <w:r w:rsidR="00E41F25" w:rsidRPr="00C30328">
      <w:t>–</w:t>
    </w:r>
    <w:r w:rsidR="00E41F25">
      <w:t>1</w:t>
    </w:r>
    <w:r>
      <w:t>2</w:t>
    </w:r>
    <w:r w:rsidR="00E41F25" w:rsidRPr="00D770F6">
      <w:rPr>
        <w:szCs w:val="18"/>
      </w:rPr>
      <w:tab/>
      <w:t xml:space="preserve">Page </w:t>
    </w:r>
    <w:r w:rsidR="00E41F25" w:rsidRPr="00D770F6">
      <w:rPr>
        <w:b/>
        <w:szCs w:val="18"/>
      </w:rPr>
      <w:fldChar w:fldCharType="begin"/>
    </w:r>
    <w:r w:rsidR="00E41F25" w:rsidRPr="00D770F6">
      <w:rPr>
        <w:b/>
        <w:szCs w:val="18"/>
      </w:rPr>
      <w:instrText xml:space="preserve"> PAGE  \* Arabic  \* MERGEFORMAT </w:instrText>
    </w:r>
    <w:r w:rsidR="00E41F25" w:rsidRPr="00D770F6">
      <w:rPr>
        <w:b/>
        <w:szCs w:val="18"/>
      </w:rPr>
      <w:fldChar w:fldCharType="separate"/>
    </w:r>
    <w:r w:rsidR="00E41F25">
      <w:rPr>
        <w:b/>
        <w:szCs w:val="18"/>
      </w:rPr>
      <w:t>3</w:t>
    </w:r>
    <w:r w:rsidR="00E41F25" w:rsidRPr="00D770F6">
      <w:rPr>
        <w:b/>
        <w:szCs w:val="18"/>
      </w:rPr>
      <w:fldChar w:fldCharType="end"/>
    </w:r>
    <w:r w:rsidR="00E41F25" w:rsidRPr="00D770F6">
      <w:rPr>
        <w:szCs w:val="18"/>
      </w:rPr>
      <w:t xml:space="preserve"> of </w:t>
    </w:r>
    <w:r w:rsidR="00E41F25" w:rsidRPr="00D770F6">
      <w:rPr>
        <w:b/>
        <w:szCs w:val="18"/>
      </w:rPr>
      <w:fldChar w:fldCharType="begin"/>
    </w:r>
    <w:r w:rsidR="00E41F25" w:rsidRPr="00D770F6">
      <w:rPr>
        <w:b/>
        <w:szCs w:val="18"/>
      </w:rPr>
      <w:instrText xml:space="preserve"> NUMPAGES  \* Arabic  \* MERGEFORMAT </w:instrText>
    </w:r>
    <w:r w:rsidR="00E41F25" w:rsidRPr="00D770F6">
      <w:rPr>
        <w:b/>
        <w:szCs w:val="18"/>
      </w:rPr>
      <w:fldChar w:fldCharType="separate"/>
    </w:r>
    <w:r w:rsidR="00E41F25">
      <w:rPr>
        <w:b/>
        <w:szCs w:val="18"/>
      </w:rPr>
      <w:t>7</w:t>
    </w:r>
    <w:r w:rsidR="00E41F25" w:rsidRPr="00D770F6">
      <w:rPr>
        <w:b/>
        <w:szCs w:val="18"/>
      </w:rPr>
      <w:fldChar w:fldCharType="end"/>
    </w:r>
  </w:p>
  <w:p w14:paraId="2FDAEA24" w14:textId="7C553B38" w:rsidR="00CE578B" w:rsidRPr="00CE578B" w:rsidRDefault="00CE578B" w:rsidP="00E41F25">
    <w:pPr>
      <w:pStyle w:val="Footer"/>
      <w:pBdr>
        <w:top w:val="single" w:sz="4" w:space="1" w:color="002664"/>
      </w:pBdr>
      <w:tabs>
        <w:tab w:val="right" w:pos="9027"/>
      </w:tabs>
      <w:spacing w:after="0"/>
      <w:rPr>
        <w:b/>
        <w:sz w:val="8"/>
        <w:szCs w:val="8"/>
      </w:rPr>
    </w:pPr>
  </w:p>
  <w:p w14:paraId="6CCDD2DF" w14:textId="72D6DDD9" w:rsidR="00CE578B" w:rsidRPr="00CE578B" w:rsidRDefault="00CE578B" w:rsidP="00CE578B">
    <w:pPr>
      <w:pStyle w:val="Footer"/>
      <w:pBdr>
        <w:top w:val="single" w:sz="4" w:space="1" w:color="002664"/>
      </w:pBdr>
      <w:tabs>
        <w:tab w:val="right" w:pos="9027"/>
      </w:tabs>
      <w:spacing w:after="0"/>
      <w:jc w:val="center"/>
      <w:rPr>
        <w:color w:val="auto"/>
        <w:szCs w:val="18"/>
      </w:rPr>
    </w:pPr>
    <w:r w:rsidRPr="00CE578B">
      <w:rPr>
        <w:color w:val="auto"/>
        <w:szCs w:val="18"/>
      </w:rPr>
      <w:t>© 2023 NSW Education Standards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E331" w14:textId="77777777" w:rsidR="004A6656" w:rsidRDefault="004A6656" w:rsidP="005216CE">
      <w:pPr>
        <w:spacing w:after="0" w:line="240" w:lineRule="auto"/>
      </w:pPr>
      <w:r>
        <w:separator/>
      </w:r>
    </w:p>
  </w:footnote>
  <w:footnote w:type="continuationSeparator" w:id="0">
    <w:p w14:paraId="3B21D2C1" w14:textId="77777777" w:rsidR="004A6656" w:rsidRDefault="004A6656" w:rsidP="005216CE">
      <w:pPr>
        <w:spacing w:after="0" w:line="240" w:lineRule="auto"/>
      </w:pPr>
      <w:r>
        <w:continuationSeparator/>
      </w:r>
    </w:p>
  </w:footnote>
  <w:footnote w:type="continuationNotice" w:id="1">
    <w:p w14:paraId="4102CC00" w14:textId="77777777" w:rsidR="004A6656" w:rsidRDefault="004A66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5A61" w14:textId="77777777" w:rsidR="00FF6941" w:rsidRPr="00C17C53" w:rsidRDefault="00FF6941" w:rsidP="00D82698">
    <w:pPr>
      <w:pStyle w:val="Header"/>
      <w:tabs>
        <w:tab w:val="clear" w:pos="8640"/>
      </w:tabs>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447E" w14:textId="77777777" w:rsidR="00E41F25" w:rsidRDefault="00E41F25" w:rsidP="00E41F25">
    <w:pPr>
      <w:pStyle w:val="Organisationname"/>
      <w:rPr>
        <w:sz w:val="16"/>
        <w:szCs w:val="16"/>
      </w:rPr>
    </w:pPr>
    <w:bookmarkStart w:id="2" w:name="_Hlk133831285"/>
    <w:bookmarkStart w:id="3" w:name="_Hlk133831286"/>
    <w:r>
      <w:rPr>
        <w:noProof/>
        <w:sz w:val="40"/>
        <w:szCs w:val="40"/>
        <w:lang w:eastAsia="en-AU"/>
      </w:rPr>
      <w:drawing>
        <wp:anchor distT="0" distB="0" distL="114300" distR="114300" simplePos="0" relativeHeight="251659264" behindDoc="1" locked="0" layoutInCell="1" allowOverlap="1" wp14:anchorId="5AE7B3DF" wp14:editId="05EC4928">
          <wp:simplePos x="0" y="0"/>
          <wp:positionH relativeFrom="column">
            <wp:posOffset>5075555</wp:posOffset>
          </wp:positionH>
          <wp:positionV relativeFrom="paragraph">
            <wp:posOffset>-304800</wp:posOffset>
          </wp:positionV>
          <wp:extent cx="645160" cy="685800"/>
          <wp:effectExtent l="0" t="0" r="2540" b="0"/>
          <wp:wrapTight wrapText="bothSides">
            <wp:wrapPolygon edited="0">
              <wp:start x="0" y="0"/>
              <wp:lineTo x="0" y="21000"/>
              <wp:lineTo x="21047" y="21000"/>
              <wp:lineTo x="21047" y="0"/>
              <wp:lineTo x="0" y="0"/>
            </wp:wrapPolygon>
          </wp:wrapTight>
          <wp:docPr id="2" name="Picture 2"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160" cy="685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52BDE">
      <w:rPr>
        <w:color w:val="002664"/>
      </w:rPr>
      <w:t xml:space="preserve">NSW Education Standards Authority </w:t>
    </w:r>
  </w:p>
  <w:bookmarkEnd w:id="2"/>
  <w:bookmarkEnd w:id="3"/>
  <w:p w14:paraId="4AA945CD" w14:textId="77777777" w:rsidR="00E41F25" w:rsidRDefault="00E41F25" w:rsidP="00E41F25">
    <w:pPr>
      <w:pBdr>
        <w:bottom w:val="single" w:sz="4" w:space="1" w:color="280070"/>
      </w:pBdr>
      <w:ind w:firstLine="7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70EDC94"/>
    <w:lvl w:ilvl="0">
      <w:start w:val="1"/>
      <w:numFmt w:val="decimal"/>
      <w:pStyle w:val="ListNumber"/>
      <w:lvlText w:val="%1."/>
      <w:lvlJc w:val="left"/>
      <w:pPr>
        <w:tabs>
          <w:tab w:val="num" w:pos="360"/>
        </w:tabs>
        <w:ind w:left="360" w:hanging="360"/>
      </w:pPr>
    </w:lvl>
  </w:abstractNum>
  <w:abstractNum w:abstractNumId="1" w15:restartNumberingAfterBreak="0">
    <w:nsid w:val="000028D7"/>
    <w:multiLevelType w:val="multilevel"/>
    <w:tmpl w:val="0DB4EE24"/>
    <w:lvl w:ilvl="0">
      <w:start w:val="1"/>
      <w:numFmt w:val="bullet"/>
      <w:pStyle w:val="Secondbulletafterexample"/>
      <w:lvlText w:val="▪"/>
      <w:lvlJc w:val="left"/>
      <w:pPr>
        <w:ind w:left="1058" w:firstLine="360"/>
      </w:pPr>
      <w:rPr>
        <w:rFonts w:ascii="Noto Sans Symbols" w:eastAsia="Times New Roman" w:hAnsi="Noto Sans Symbols"/>
        <w:color w:val="28007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70323BD"/>
    <w:multiLevelType w:val="hybridMultilevel"/>
    <w:tmpl w:val="E2405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417CE"/>
    <w:multiLevelType w:val="hybridMultilevel"/>
    <w:tmpl w:val="29C6D6B0"/>
    <w:lvl w:ilvl="0" w:tplc="A44ECA08">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16A22A"/>
    <w:multiLevelType w:val="hybridMultilevel"/>
    <w:tmpl w:val="FFFFFFFF"/>
    <w:lvl w:ilvl="0" w:tplc="837C956A">
      <w:start w:val="1"/>
      <w:numFmt w:val="bullet"/>
      <w:lvlText w:val=""/>
      <w:lvlJc w:val="left"/>
      <w:pPr>
        <w:ind w:left="720" w:hanging="360"/>
      </w:pPr>
      <w:rPr>
        <w:rFonts w:ascii="Symbol" w:hAnsi="Symbol" w:hint="default"/>
      </w:rPr>
    </w:lvl>
    <w:lvl w:ilvl="1" w:tplc="701C5DBE">
      <w:start w:val="1"/>
      <w:numFmt w:val="bullet"/>
      <w:lvlText w:val="o"/>
      <w:lvlJc w:val="left"/>
      <w:pPr>
        <w:ind w:left="1440" w:hanging="360"/>
      </w:pPr>
      <w:rPr>
        <w:rFonts w:ascii="Courier New" w:hAnsi="Courier New" w:cs="Times New Roman" w:hint="default"/>
      </w:rPr>
    </w:lvl>
    <w:lvl w:ilvl="2" w:tplc="A896165C">
      <w:start w:val="1"/>
      <w:numFmt w:val="bullet"/>
      <w:lvlText w:val=""/>
      <w:lvlJc w:val="left"/>
      <w:pPr>
        <w:ind w:left="2160" w:hanging="360"/>
      </w:pPr>
      <w:rPr>
        <w:rFonts w:ascii="Wingdings" w:hAnsi="Wingdings" w:hint="default"/>
      </w:rPr>
    </w:lvl>
    <w:lvl w:ilvl="3" w:tplc="4C826F1A">
      <w:start w:val="1"/>
      <w:numFmt w:val="bullet"/>
      <w:lvlText w:val=""/>
      <w:lvlJc w:val="left"/>
      <w:pPr>
        <w:ind w:left="2880" w:hanging="360"/>
      </w:pPr>
      <w:rPr>
        <w:rFonts w:ascii="Symbol" w:hAnsi="Symbol" w:hint="default"/>
      </w:rPr>
    </w:lvl>
    <w:lvl w:ilvl="4" w:tplc="A198B2D6">
      <w:start w:val="1"/>
      <w:numFmt w:val="bullet"/>
      <w:lvlText w:val="o"/>
      <w:lvlJc w:val="left"/>
      <w:pPr>
        <w:ind w:left="3600" w:hanging="360"/>
      </w:pPr>
      <w:rPr>
        <w:rFonts w:ascii="Courier New" w:hAnsi="Courier New" w:cs="Times New Roman" w:hint="default"/>
      </w:rPr>
    </w:lvl>
    <w:lvl w:ilvl="5" w:tplc="4366F6FE">
      <w:start w:val="1"/>
      <w:numFmt w:val="bullet"/>
      <w:lvlText w:val=""/>
      <w:lvlJc w:val="left"/>
      <w:pPr>
        <w:ind w:left="4320" w:hanging="360"/>
      </w:pPr>
      <w:rPr>
        <w:rFonts w:ascii="Wingdings" w:hAnsi="Wingdings" w:hint="default"/>
      </w:rPr>
    </w:lvl>
    <w:lvl w:ilvl="6" w:tplc="0AB87A76">
      <w:start w:val="1"/>
      <w:numFmt w:val="bullet"/>
      <w:lvlText w:val=""/>
      <w:lvlJc w:val="left"/>
      <w:pPr>
        <w:ind w:left="5040" w:hanging="360"/>
      </w:pPr>
      <w:rPr>
        <w:rFonts w:ascii="Symbol" w:hAnsi="Symbol" w:hint="default"/>
      </w:rPr>
    </w:lvl>
    <w:lvl w:ilvl="7" w:tplc="65026D66">
      <w:start w:val="1"/>
      <w:numFmt w:val="bullet"/>
      <w:lvlText w:val="o"/>
      <w:lvlJc w:val="left"/>
      <w:pPr>
        <w:ind w:left="5760" w:hanging="360"/>
      </w:pPr>
      <w:rPr>
        <w:rFonts w:ascii="Courier New" w:hAnsi="Courier New" w:cs="Times New Roman" w:hint="default"/>
      </w:rPr>
    </w:lvl>
    <w:lvl w:ilvl="8" w:tplc="4A34FFF2">
      <w:start w:val="1"/>
      <w:numFmt w:val="bullet"/>
      <w:lvlText w:val=""/>
      <w:lvlJc w:val="left"/>
      <w:pPr>
        <w:ind w:left="6480" w:hanging="360"/>
      </w:pPr>
      <w:rPr>
        <w:rFonts w:ascii="Wingdings" w:hAnsi="Wingdings" w:hint="default"/>
      </w:rPr>
    </w:lvl>
  </w:abstractNum>
  <w:abstractNum w:abstractNumId="5" w15:restartNumberingAfterBreak="0">
    <w:nsid w:val="20CB43CC"/>
    <w:multiLevelType w:val="hybridMultilevel"/>
    <w:tmpl w:val="425C2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5E57E8"/>
    <w:multiLevelType w:val="hybridMultilevel"/>
    <w:tmpl w:val="62049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F21E2"/>
    <w:multiLevelType w:val="hybridMultilevel"/>
    <w:tmpl w:val="5E0696F0"/>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C3007E"/>
    <w:multiLevelType w:val="hybridMultilevel"/>
    <w:tmpl w:val="1C0E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181E65"/>
    <w:multiLevelType w:val="hybridMultilevel"/>
    <w:tmpl w:val="D8EA3A0A"/>
    <w:lvl w:ilvl="0" w:tplc="102843B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3F0C7F"/>
    <w:multiLevelType w:val="hybridMultilevel"/>
    <w:tmpl w:val="8B88833E"/>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BF4A7F"/>
    <w:multiLevelType w:val="multilevel"/>
    <w:tmpl w:val="C0BC6790"/>
    <w:lvl w:ilvl="0">
      <w:start w:val="1"/>
      <w:numFmt w:val="decimal"/>
      <w:pStyle w:val="Numberedlist"/>
      <w:lvlText w:val="%1."/>
      <w:lvlJc w:val="left"/>
      <w:pPr>
        <w:ind w:left="360" w:hanging="360"/>
      </w:pPr>
      <w:rPr>
        <w:rFonts w:ascii="Arial" w:hAnsi="Arial" w:hint="default"/>
        <w:b/>
        <w:i w:val="0"/>
        <w:color w:val="002664"/>
        <w:sz w:val="20"/>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7F6163C"/>
    <w:multiLevelType w:val="multilevel"/>
    <w:tmpl w:val="1C820496"/>
    <w:lvl w:ilvl="0">
      <w:start w:val="1"/>
      <w:numFmt w:val="bullet"/>
      <w:pStyle w:val="Listparagraph-Outcomes"/>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447C29"/>
    <w:multiLevelType w:val="hybridMultilevel"/>
    <w:tmpl w:val="2772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E40635"/>
    <w:multiLevelType w:val="hybridMultilevel"/>
    <w:tmpl w:val="AF027AD6"/>
    <w:lvl w:ilvl="0" w:tplc="2496E500">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BFD2BA9"/>
    <w:multiLevelType w:val="hybridMultilevel"/>
    <w:tmpl w:val="01C65980"/>
    <w:lvl w:ilvl="0" w:tplc="E452B238">
      <w:start w:val="1"/>
      <w:numFmt w:val="bullet"/>
      <w:lvlText w:val=""/>
      <w:lvlJc w:val="left"/>
      <w:pPr>
        <w:ind w:left="1080" w:hanging="360"/>
      </w:pPr>
      <w:rPr>
        <w:rFonts w:ascii="Wingdings" w:hAnsi="Wingdings" w:hint="default"/>
        <w:color w:val="00266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ED2397B"/>
    <w:multiLevelType w:val="multilevel"/>
    <w:tmpl w:val="8D20AB7A"/>
    <w:lvl w:ilvl="0">
      <w:start w:val="1"/>
      <w:numFmt w:val="decimal"/>
      <w:pStyle w:val="Listparagraph-Numbers"/>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7" w15:restartNumberingAfterBreak="0">
    <w:nsid w:val="4B3ADCC8"/>
    <w:multiLevelType w:val="hybridMultilevel"/>
    <w:tmpl w:val="411E8E44"/>
    <w:lvl w:ilvl="0" w:tplc="6A5CA3B2">
      <w:start w:val="1"/>
      <w:numFmt w:val="bullet"/>
      <w:lvlText w:val=""/>
      <w:lvlJc w:val="left"/>
      <w:pPr>
        <w:ind w:left="360" w:hanging="360"/>
      </w:pPr>
      <w:rPr>
        <w:rFonts w:ascii="Symbol" w:hAnsi="Symbol" w:hint="default"/>
      </w:rPr>
    </w:lvl>
    <w:lvl w:ilvl="1" w:tplc="638C6736">
      <w:start w:val="1"/>
      <w:numFmt w:val="bullet"/>
      <w:lvlText w:val="o"/>
      <w:lvlJc w:val="left"/>
      <w:pPr>
        <w:ind w:left="1080" w:hanging="360"/>
      </w:pPr>
      <w:rPr>
        <w:rFonts w:ascii="Courier New" w:hAnsi="Courier New" w:hint="default"/>
      </w:rPr>
    </w:lvl>
    <w:lvl w:ilvl="2" w:tplc="235E3776">
      <w:start w:val="1"/>
      <w:numFmt w:val="bullet"/>
      <w:lvlText w:val=""/>
      <w:lvlJc w:val="left"/>
      <w:pPr>
        <w:ind w:left="1800" w:hanging="360"/>
      </w:pPr>
      <w:rPr>
        <w:rFonts w:ascii="Wingdings" w:hAnsi="Wingdings" w:hint="default"/>
      </w:rPr>
    </w:lvl>
    <w:lvl w:ilvl="3" w:tplc="365E214C">
      <w:start w:val="1"/>
      <w:numFmt w:val="bullet"/>
      <w:lvlText w:val=""/>
      <w:lvlJc w:val="left"/>
      <w:pPr>
        <w:ind w:left="2520" w:hanging="360"/>
      </w:pPr>
      <w:rPr>
        <w:rFonts w:ascii="Symbol" w:hAnsi="Symbol" w:hint="default"/>
      </w:rPr>
    </w:lvl>
    <w:lvl w:ilvl="4" w:tplc="C4265D52">
      <w:start w:val="1"/>
      <w:numFmt w:val="bullet"/>
      <w:lvlText w:val="o"/>
      <w:lvlJc w:val="left"/>
      <w:pPr>
        <w:ind w:left="3240" w:hanging="360"/>
      </w:pPr>
      <w:rPr>
        <w:rFonts w:ascii="Courier New" w:hAnsi="Courier New" w:hint="default"/>
      </w:rPr>
    </w:lvl>
    <w:lvl w:ilvl="5" w:tplc="6F70BA42">
      <w:start w:val="1"/>
      <w:numFmt w:val="bullet"/>
      <w:lvlText w:val=""/>
      <w:lvlJc w:val="left"/>
      <w:pPr>
        <w:ind w:left="3960" w:hanging="360"/>
      </w:pPr>
      <w:rPr>
        <w:rFonts w:ascii="Wingdings" w:hAnsi="Wingdings" w:hint="default"/>
      </w:rPr>
    </w:lvl>
    <w:lvl w:ilvl="6" w:tplc="2EA26FAC">
      <w:start w:val="1"/>
      <w:numFmt w:val="bullet"/>
      <w:lvlText w:val=""/>
      <w:lvlJc w:val="left"/>
      <w:pPr>
        <w:ind w:left="4680" w:hanging="360"/>
      </w:pPr>
      <w:rPr>
        <w:rFonts w:ascii="Symbol" w:hAnsi="Symbol" w:hint="default"/>
      </w:rPr>
    </w:lvl>
    <w:lvl w:ilvl="7" w:tplc="BA26F8DE">
      <w:start w:val="1"/>
      <w:numFmt w:val="bullet"/>
      <w:lvlText w:val="o"/>
      <w:lvlJc w:val="left"/>
      <w:pPr>
        <w:ind w:left="5400" w:hanging="360"/>
      </w:pPr>
      <w:rPr>
        <w:rFonts w:ascii="Courier New" w:hAnsi="Courier New" w:hint="default"/>
      </w:rPr>
    </w:lvl>
    <w:lvl w:ilvl="8" w:tplc="ED52E97A">
      <w:start w:val="1"/>
      <w:numFmt w:val="bullet"/>
      <w:lvlText w:val=""/>
      <w:lvlJc w:val="left"/>
      <w:pPr>
        <w:ind w:left="6120" w:hanging="360"/>
      </w:pPr>
      <w:rPr>
        <w:rFonts w:ascii="Wingdings" w:hAnsi="Wingdings" w:hint="default"/>
      </w:rPr>
    </w:lvl>
  </w:abstractNum>
  <w:abstractNum w:abstractNumId="18" w15:restartNumberingAfterBreak="0">
    <w:nsid w:val="4F3908F1"/>
    <w:multiLevelType w:val="hybridMultilevel"/>
    <w:tmpl w:val="4E428AFE"/>
    <w:lvl w:ilvl="0" w:tplc="D78A43A4">
      <w:numFmt w:val="bullet"/>
      <w:lvlText w:val="-"/>
      <w:lvlJc w:val="left"/>
      <w:pPr>
        <w:ind w:left="720" w:hanging="360"/>
      </w:pPr>
      <w:rPr>
        <w:rFonts w:ascii="Arial" w:eastAsia="Calibri" w:hAnsi="Arial" w:cs="Arial" w:hint="default"/>
      </w:rPr>
    </w:lvl>
    <w:lvl w:ilvl="1" w:tplc="C9147E26">
      <w:start w:val="1"/>
      <w:numFmt w:val="bullet"/>
      <w:lvlText w:val="o"/>
      <w:lvlJc w:val="left"/>
      <w:pPr>
        <w:ind w:left="1440" w:hanging="360"/>
      </w:pPr>
      <w:rPr>
        <w:rFonts w:ascii="Courier New" w:hAnsi="Courier New" w:cs="Courier New" w:hint="default"/>
      </w:rPr>
    </w:lvl>
    <w:lvl w:ilvl="2" w:tplc="CA1E7052">
      <w:start w:val="1"/>
      <w:numFmt w:val="bullet"/>
      <w:lvlText w:val=""/>
      <w:lvlJc w:val="left"/>
      <w:pPr>
        <w:ind w:left="2160" w:hanging="360"/>
      </w:pPr>
      <w:rPr>
        <w:rFonts w:ascii="Wingdings" w:hAnsi="Wingdings" w:hint="default"/>
      </w:rPr>
    </w:lvl>
    <w:lvl w:ilvl="3" w:tplc="8C3EC26C">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75731B"/>
    <w:multiLevelType w:val="hybridMultilevel"/>
    <w:tmpl w:val="AEAED85C"/>
    <w:lvl w:ilvl="0" w:tplc="C4D4AA2E">
      <w:start w:val="1"/>
      <w:numFmt w:val="bullet"/>
      <w:lvlText w:val=""/>
      <w:lvlJc w:val="left"/>
      <w:pPr>
        <w:ind w:left="720" w:hanging="360"/>
      </w:pPr>
      <w:rPr>
        <w:rFonts w:ascii="Symbol" w:hAnsi="Symbol" w:hint="default"/>
      </w:rPr>
    </w:lvl>
    <w:lvl w:ilvl="1" w:tplc="7B060074">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713BB5"/>
    <w:multiLevelType w:val="multilevel"/>
    <w:tmpl w:val="77B4B23C"/>
    <w:lvl w:ilvl="0">
      <w:start w:val="1"/>
      <w:numFmt w:val="bullet"/>
      <w:pStyle w:val="Examples"/>
      <w:lvlText w:val="–"/>
      <w:lvlJc w:val="left"/>
      <w:pPr>
        <w:ind w:left="360" w:firstLine="0"/>
      </w:pPr>
      <w:rPr>
        <w:rFonts w:hint="default"/>
      </w:rPr>
    </w:lvl>
    <w:lvl w:ilvl="1">
      <w:start w:val="1"/>
      <w:numFmt w:val="bullet"/>
      <w:lvlText w:val="o"/>
      <w:lvlJc w:val="left"/>
      <w:pPr>
        <w:ind w:left="1602" w:hanging="360"/>
      </w:pPr>
      <w:rPr>
        <w:rFonts w:ascii="Courier New" w:eastAsia="Courier New" w:hAnsi="Courier New" w:cs="Courier New" w:hint="default"/>
      </w:rPr>
    </w:lvl>
    <w:lvl w:ilvl="2">
      <w:start w:val="1"/>
      <w:numFmt w:val="bullet"/>
      <w:lvlText w:val="▪"/>
      <w:lvlJc w:val="left"/>
      <w:pPr>
        <w:ind w:left="2322" w:hanging="360"/>
      </w:pPr>
      <w:rPr>
        <w:rFonts w:ascii="Noto Sans Symbols" w:eastAsia="Noto Sans Symbols" w:hAnsi="Noto Sans Symbols" w:cs="Noto Sans Symbols" w:hint="default"/>
      </w:rPr>
    </w:lvl>
    <w:lvl w:ilvl="3">
      <w:start w:val="1"/>
      <w:numFmt w:val="bullet"/>
      <w:lvlText w:val="●"/>
      <w:lvlJc w:val="left"/>
      <w:pPr>
        <w:ind w:left="3042" w:hanging="360"/>
      </w:pPr>
      <w:rPr>
        <w:rFonts w:ascii="Noto Sans Symbols" w:eastAsia="Noto Sans Symbols" w:hAnsi="Noto Sans Symbols" w:cs="Noto Sans Symbols" w:hint="default"/>
      </w:rPr>
    </w:lvl>
    <w:lvl w:ilvl="4">
      <w:start w:val="1"/>
      <w:numFmt w:val="bullet"/>
      <w:lvlText w:val="o"/>
      <w:lvlJc w:val="left"/>
      <w:pPr>
        <w:ind w:left="3762" w:hanging="360"/>
      </w:pPr>
      <w:rPr>
        <w:rFonts w:ascii="Courier New" w:eastAsia="Courier New" w:hAnsi="Courier New" w:cs="Courier New" w:hint="default"/>
      </w:rPr>
    </w:lvl>
    <w:lvl w:ilvl="5">
      <w:start w:val="1"/>
      <w:numFmt w:val="bullet"/>
      <w:lvlText w:val="▪"/>
      <w:lvlJc w:val="left"/>
      <w:pPr>
        <w:ind w:left="4482" w:hanging="360"/>
      </w:pPr>
      <w:rPr>
        <w:rFonts w:ascii="Noto Sans Symbols" w:eastAsia="Noto Sans Symbols" w:hAnsi="Noto Sans Symbols" w:cs="Noto Sans Symbols" w:hint="default"/>
      </w:rPr>
    </w:lvl>
    <w:lvl w:ilvl="6">
      <w:start w:val="1"/>
      <w:numFmt w:val="bullet"/>
      <w:lvlText w:val="●"/>
      <w:lvlJc w:val="left"/>
      <w:pPr>
        <w:ind w:left="5202" w:hanging="360"/>
      </w:pPr>
      <w:rPr>
        <w:rFonts w:ascii="Noto Sans Symbols" w:eastAsia="Noto Sans Symbols" w:hAnsi="Noto Sans Symbols" w:cs="Noto Sans Symbols" w:hint="default"/>
      </w:rPr>
    </w:lvl>
    <w:lvl w:ilvl="7">
      <w:start w:val="1"/>
      <w:numFmt w:val="bullet"/>
      <w:lvlText w:val="o"/>
      <w:lvlJc w:val="left"/>
      <w:pPr>
        <w:ind w:left="5922" w:hanging="360"/>
      </w:pPr>
      <w:rPr>
        <w:rFonts w:ascii="Courier New" w:eastAsia="Courier New" w:hAnsi="Courier New" w:cs="Courier New" w:hint="default"/>
      </w:rPr>
    </w:lvl>
    <w:lvl w:ilvl="8">
      <w:start w:val="1"/>
      <w:numFmt w:val="bullet"/>
      <w:lvlText w:val="▪"/>
      <w:lvlJc w:val="left"/>
      <w:pPr>
        <w:ind w:left="6642" w:hanging="360"/>
      </w:pPr>
      <w:rPr>
        <w:rFonts w:ascii="Noto Sans Symbols" w:eastAsia="Noto Sans Symbols" w:hAnsi="Noto Sans Symbols" w:cs="Noto Sans Symbols" w:hint="default"/>
      </w:rPr>
    </w:lvl>
  </w:abstractNum>
  <w:abstractNum w:abstractNumId="21" w15:restartNumberingAfterBreak="0">
    <w:nsid w:val="5EE12615"/>
    <w:multiLevelType w:val="hybridMultilevel"/>
    <w:tmpl w:val="46CC9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A32F4E"/>
    <w:multiLevelType w:val="hybridMultilevel"/>
    <w:tmpl w:val="F8BE164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AE108D"/>
    <w:multiLevelType w:val="multilevel"/>
    <w:tmpl w:val="7A6C083C"/>
    <w:lvl w:ilvl="0">
      <w:start w:val="1"/>
      <w:numFmt w:val="bullet"/>
      <w:pStyle w:val="ListParagraph"/>
      <w:lvlText w:val=""/>
      <w:lvlJc w:val="left"/>
      <w:pPr>
        <w:ind w:left="360" w:hanging="360"/>
      </w:pPr>
      <w:rPr>
        <w:rFonts w:ascii="Wingdings" w:hAnsi="Wingdings" w:hint="default"/>
        <w:color w:val="002664"/>
        <w:u w:val="none"/>
      </w:rPr>
    </w:lvl>
    <w:lvl w:ilvl="1">
      <w:start w:val="1"/>
      <w:numFmt w:val="bullet"/>
      <w:lvlText w:val="–"/>
      <w:lvlJc w:val="left"/>
      <w:pPr>
        <w:ind w:left="-655" w:firstLine="1080"/>
      </w:pPr>
      <w:rPr>
        <w:rFonts w:ascii="Arial" w:eastAsia="Arial" w:hAnsi="Arial" w:cs="Arial" w:hint="default"/>
        <w:color w:val="280070"/>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24" w15:restartNumberingAfterBreak="0">
    <w:nsid w:val="680F5AB8"/>
    <w:multiLevelType w:val="hybridMultilevel"/>
    <w:tmpl w:val="8B84DADE"/>
    <w:lvl w:ilvl="0" w:tplc="0C090001">
      <w:start w:val="1"/>
      <w:numFmt w:val="bullet"/>
      <w:lvlText w:val=""/>
      <w:lvlJc w:val="left"/>
      <w:pPr>
        <w:ind w:left="720" w:hanging="360"/>
      </w:pPr>
      <w:rPr>
        <w:rFonts w:ascii="Symbol" w:hAnsi="Symbol" w:hint="default"/>
      </w:rPr>
    </w:lvl>
    <w:lvl w:ilvl="1" w:tplc="0668443C">
      <w:numFmt w:val="bullet"/>
      <w:lvlText w:val="•"/>
      <w:lvlJc w:val="left"/>
      <w:pPr>
        <w:ind w:left="1800" w:hanging="72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ED07D7"/>
    <w:multiLevelType w:val="hybridMultilevel"/>
    <w:tmpl w:val="D50E1C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ABE4E12"/>
    <w:multiLevelType w:val="hybridMultilevel"/>
    <w:tmpl w:val="7D327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556918"/>
    <w:multiLevelType w:val="multilevel"/>
    <w:tmpl w:val="2D9063F4"/>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0024918"/>
    <w:multiLevelType w:val="hybridMultilevel"/>
    <w:tmpl w:val="A5A8AB9C"/>
    <w:lvl w:ilvl="0" w:tplc="33D84F2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D93866"/>
    <w:multiLevelType w:val="hybridMultilevel"/>
    <w:tmpl w:val="BAB07242"/>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43439A3"/>
    <w:multiLevelType w:val="hybridMultilevel"/>
    <w:tmpl w:val="4FA0FC6A"/>
    <w:lvl w:ilvl="0" w:tplc="096AA944">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90349CB"/>
    <w:multiLevelType w:val="hybridMultilevel"/>
    <w:tmpl w:val="C95C8958"/>
    <w:lvl w:ilvl="0" w:tplc="ED50972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C773EB"/>
    <w:multiLevelType w:val="hybridMultilevel"/>
    <w:tmpl w:val="117C06D6"/>
    <w:lvl w:ilvl="0" w:tplc="BFA6E92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95806190">
    <w:abstractNumId w:val="16"/>
  </w:num>
  <w:num w:numId="2" w16cid:durableId="2024818435">
    <w:abstractNumId w:val="0"/>
  </w:num>
  <w:num w:numId="3" w16cid:durableId="1467895303">
    <w:abstractNumId w:val="23"/>
  </w:num>
  <w:num w:numId="4" w16cid:durableId="718745879">
    <w:abstractNumId w:val="20"/>
  </w:num>
  <w:num w:numId="5" w16cid:durableId="1901599737">
    <w:abstractNumId w:val="23"/>
  </w:num>
  <w:num w:numId="6" w16cid:durableId="441455137">
    <w:abstractNumId w:val="11"/>
  </w:num>
  <w:num w:numId="7" w16cid:durableId="163785492">
    <w:abstractNumId w:val="1"/>
  </w:num>
  <w:num w:numId="8" w16cid:durableId="2139685988">
    <w:abstractNumId w:val="27"/>
  </w:num>
  <w:num w:numId="9" w16cid:durableId="1422289661">
    <w:abstractNumId w:val="2"/>
  </w:num>
  <w:num w:numId="10" w16cid:durableId="1792094772">
    <w:abstractNumId w:val="18"/>
  </w:num>
  <w:num w:numId="11" w16cid:durableId="583761192">
    <w:abstractNumId w:val="24"/>
  </w:num>
  <w:num w:numId="12" w16cid:durableId="770970429">
    <w:abstractNumId w:val="3"/>
  </w:num>
  <w:num w:numId="13" w16cid:durableId="697780525">
    <w:abstractNumId w:val="26"/>
  </w:num>
  <w:num w:numId="14" w16cid:durableId="248318988">
    <w:abstractNumId w:val="25"/>
  </w:num>
  <w:num w:numId="15" w16cid:durableId="611865538">
    <w:abstractNumId w:val="4"/>
  </w:num>
  <w:num w:numId="16" w16cid:durableId="25445141">
    <w:abstractNumId w:val="29"/>
  </w:num>
  <w:num w:numId="17" w16cid:durableId="1593464641">
    <w:abstractNumId w:val="30"/>
  </w:num>
  <w:num w:numId="18" w16cid:durableId="1941141404">
    <w:abstractNumId w:val="10"/>
  </w:num>
  <w:num w:numId="19" w16cid:durableId="1153832382">
    <w:abstractNumId w:val="8"/>
  </w:num>
  <w:num w:numId="20" w16cid:durableId="1522208131">
    <w:abstractNumId w:val="22"/>
  </w:num>
  <w:num w:numId="21" w16cid:durableId="740830688">
    <w:abstractNumId w:val="5"/>
  </w:num>
  <w:num w:numId="22" w16cid:durableId="1734159875">
    <w:abstractNumId w:val="7"/>
  </w:num>
  <w:num w:numId="23" w16cid:durableId="38625792">
    <w:abstractNumId w:val="32"/>
  </w:num>
  <w:num w:numId="24" w16cid:durableId="91629676">
    <w:abstractNumId w:val="14"/>
  </w:num>
  <w:num w:numId="25" w16cid:durableId="498429190">
    <w:abstractNumId w:val="28"/>
  </w:num>
  <w:num w:numId="26" w16cid:durableId="1628585312">
    <w:abstractNumId w:val="15"/>
  </w:num>
  <w:num w:numId="27" w16cid:durableId="1649551439">
    <w:abstractNumId w:val="6"/>
  </w:num>
  <w:num w:numId="28" w16cid:durableId="1323267803">
    <w:abstractNumId w:val="13"/>
  </w:num>
  <w:num w:numId="29" w16cid:durableId="730814278">
    <w:abstractNumId w:val="9"/>
  </w:num>
  <w:num w:numId="30" w16cid:durableId="8263462">
    <w:abstractNumId w:val="19"/>
  </w:num>
  <w:num w:numId="31" w16cid:durableId="166793876">
    <w:abstractNumId w:val="21"/>
  </w:num>
  <w:num w:numId="32" w16cid:durableId="406389921">
    <w:abstractNumId w:val="31"/>
  </w:num>
  <w:num w:numId="33" w16cid:durableId="678389536">
    <w:abstractNumId w:val="23"/>
  </w:num>
  <w:num w:numId="34" w16cid:durableId="916865696">
    <w:abstractNumId w:val="20"/>
  </w:num>
  <w:num w:numId="35" w16cid:durableId="2035032882">
    <w:abstractNumId w:val="23"/>
  </w:num>
  <w:num w:numId="36" w16cid:durableId="1380981187">
    <w:abstractNumId w:val="12"/>
  </w:num>
  <w:num w:numId="37" w16cid:durableId="753430307">
    <w:abstractNumId w:val="11"/>
  </w:num>
  <w:num w:numId="38" w16cid:durableId="726027201">
    <w:abstractNumId w:val="1"/>
  </w:num>
  <w:num w:numId="39" w16cid:durableId="171889277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CE"/>
    <w:rsid w:val="0000179B"/>
    <w:rsid w:val="00010AD8"/>
    <w:rsid w:val="00014881"/>
    <w:rsid w:val="000153FB"/>
    <w:rsid w:val="00016EC2"/>
    <w:rsid w:val="00017440"/>
    <w:rsid w:val="00021DF9"/>
    <w:rsid w:val="000244B1"/>
    <w:rsid w:val="00026729"/>
    <w:rsid w:val="00026EEC"/>
    <w:rsid w:val="00027F19"/>
    <w:rsid w:val="00030786"/>
    <w:rsid w:val="000309F1"/>
    <w:rsid w:val="00031124"/>
    <w:rsid w:val="00032A1D"/>
    <w:rsid w:val="000336DF"/>
    <w:rsid w:val="00033D73"/>
    <w:rsid w:val="00035259"/>
    <w:rsid w:val="0003525C"/>
    <w:rsid w:val="000356F4"/>
    <w:rsid w:val="0003597E"/>
    <w:rsid w:val="00040D20"/>
    <w:rsid w:val="00041573"/>
    <w:rsid w:val="0004449E"/>
    <w:rsid w:val="000473E2"/>
    <w:rsid w:val="00047412"/>
    <w:rsid w:val="0005001F"/>
    <w:rsid w:val="00052ACB"/>
    <w:rsid w:val="00057101"/>
    <w:rsid w:val="000609FA"/>
    <w:rsid w:val="00064BAD"/>
    <w:rsid w:val="0007194E"/>
    <w:rsid w:val="00071B00"/>
    <w:rsid w:val="000727C1"/>
    <w:rsid w:val="0007480D"/>
    <w:rsid w:val="000750EE"/>
    <w:rsid w:val="00084863"/>
    <w:rsid w:val="00097970"/>
    <w:rsid w:val="000A030F"/>
    <w:rsid w:val="000A06F2"/>
    <w:rsid w:val="000A2815"/>
    <w:rsid w:val="000A45AA"/>
    <w:rsid w:val="000A53AF"/>
    <w:rsid w:val="000A64EF"/>
    <w:rsid w:val="000B0099"/>
    <w:rsid w:val="000B1631"/>
    <w:rsid w:val="000B2753"/>
    <w:rsid w:val="000B277B"/>
    <w:rsid w:val="000B2AE6"/>
    <w:rsid w:val="000B3166"/>
    <w:rsid w:val="000B3ED3"/>
    <w:rsid w:val="000B74B1"/>
    <w:rsid w:val="000C0251"/>
    <w:rsid w:val="000C3630"/>
    <w:rsid w:val="000C65E2"/>
    <w:rsid w:val="000D720C"/>
    <w:rsid w:val="000E0F31"/>
    <w:rsid w:val="000E1C5D"/>
    <w:rsid w:val="000E206A"/>
    <w:rsid w:val="000E4927"/>
    <w:rsid w:val="000E7CAB"/>
    <w:rsid w:val="000F2184"/>
    <w:rsid w:val="000F3D84"/>
    <w:rsid w:val="000F53EA"/>
    <w:rsid w:val="000F7323"/>
    <w:rsid w:val="0010178F"/>
    <w:rsid w:val="00103082"/>
    <w:rsid w:val="0010336B"/>
    <w:rsid w:val="00114566"/>
    <w:rsid w:val="00115C99"/>
    <w:rsid w:val="00116331"/>
    <w:rsid w:val="00120639"/>
    <w:rsid w:val="00122F5A"/>
    <w:rsid w:val="00123601"/>
    <w:rsid w:val="00123958"/>
    <w:rsid w:val="001239CC"/>
    <w:rsid w:val="001245D2"/>
    <w:rsid w:val="00125018"/>
    <w:rsid w:val="00125A10"/>
    <w:rsid w:val="001265F6"/>
    <w:rsid w:val="00127CFD"/>
    <w:rsid w:val="0013084B"/>
    <w:rsid w:val="001325C6"/>
    <w:rsid w:val="00136AC7"/>
    <w:rsid w:val="00140347"/>
    <w:rsid w:val="00144487"/>
    <w:rsid w:val="001451F3"/>
    <w:rsid w:val="001459F8"/>
    <w:rsid w:val="00145D89"/>
    <w:rsid w:val="0014662F"/>
    <w:rsid w:val="0014778E"/>
    <w:rsid w:val="001478D0"/>
    <w:rsid w:val="001548E5"/>
    <w:rsid w:val="001561EE"/>
    <w:rsid w:val="00156579"/>
    <w:rsid w:val="001570CF"/>
    <w:rsid w:val="00157626"/>
    <w:rsid w:val="00161B21"/>
    <w:rsid w:val="00164612"/>
    <w:rsid w:val="0016643D"/>
    <w:rsid w:val="001719DC"/>
    <w:rsid w:val="0017753B"/>
    <w:rsid w:val="0017768F"/>
    <w:rsid w:val="001810A2"/>
    <w:rsid w:val="00181A38"/>
    <w:rsid w:val="00181DE3"/>
    <w:rsid w:val="00181E99"/>
    <w:rsid w:val="00182983"/>
    <w:rsid w:val="00182BBD"/>
    <w:rsid w:val="00183922"/>
    <w:rsid w:val="00183948"/>
    <w:rsid w:val="0018544F"/>
    <w:rsid w:val="00187A1C"/>
    <w:rsid w:val="00190826"/>
    <w:rsid w:val="0019646B"/>
    <w:rsid w:val="00196D49"/>
    <w:rsid w:val="001A5C58"/>
    <w:rsid w:val="001A5D72"/>
    <w:rsid w:val="001A63B4"/>
    <w:rsid w:val="001A72D8"/>
    <w:rsid w:val="001A7E2C"/>
    <w:rsid w:val="001B23E7"/>
    <w:rsid w:val="001C2AA6"/>
    <w:rsid w:val="001C71E5"/>
    <w:rsid w:val="001C791A"/>
    <w:rsid w:val="001D23F5"/>
    <w:rsid w:val="001D4586"/>
    <w:rsid w:val="001D5CCB"/>
    <w:rsid w:val="001D745D"/>
    <w:rsid w:val="001E38C9"/>
    <w:rsid w:val="001E3A36"/>
    <w:rsid w:val="001E3B95"/>
    <w:rsid w:val="001E3E3F"/>
    <w:rsid w:val="001E723C"/>
    <w:rsid w:val="001F05C9"/>
    <w:rsid w:val="001F2E79"/>
    <w:rsid w:val="001F30AD"/>
    <w:rsid w:val="001F3A21"/>
    <w:rsid w:val="001F7218"/>
    <w:rsid w:val="00210450"/>
    <w:rsid w:val="002114B5"/>
    <w:rsid w:val="00212DA5"/>
    <w:rsid w:val="00220264"/>
    <w:rsid w:val="00221375"/>
    <w:rsid w:val="00227BFA"/>
    <w:rsid w:val="00231394"/>
    <w:rsid w:val="00235158"/>
    <w:rsid w:val="00235817"/>
    <w:rsid w:val="0024081E"/>
    <w:rsid w:val="002414D3"/>
    <w:rsid w:val="00244EA4"/>
    <w:rsid w:val="00247A4F"/>
    <w:rsid w:val="00250489"/>
    <w:rsid w:val="00251E17"/>
    <w:rsid w:val="0025273C"/>
    <w:rsid w:val="00253209"/>
    <w:rsid w:val="0025468A"/>
    <w:rsid w:val="0025594C"/>
    <w:rsid w:val="0026068A"/>
    <w:rsid w:val="00263215"/>
    <w:rsid w:val="002633B8"/>
    <w:rsid w:val="002642A9"/>
    <w:rsid w:val="00266380"/>
    <w:rsid w:val="002712FD"/>
    <w:rsid w:val="002720EF"/>
    <w:rsid w:val="002746A8"/>
    <w:rsid w:val="002761EF"/>
    <w:rsid w:val="00276AA2"/>
    <w:rsid w:val="00277091"/>
    <w:rsid w:val="00280A72"/>
    <w:rsid w:val="0028300D"/>
    <w:rsid w:val="00283F0C"/>
    <w:rsid w:val="00284981"/>
    <w:rsid w:val="0028673C"/>
    <w:rsid w:val="0028734D"/>
    <w:rsid w:val="002904A7"/>
    <w:rsid w:val="00292E60"/>
    <w:rsid w:val="00293DC8"/>
    <w:rsid w:val="00295FFC"/>
    <w:rsid w:val="00296C40"/>
    <w:rsid w:val="00297C26"/>
    <w:rsid w:val="002A4708"/>
    <w:rsid w:val="002A6A2F"/>
    <w:rsid w:val="002B0B5F"/>
    <w:rsid w:val="002B23B8"/>
    <w:rsid w:val="002B2495"/>
    <w:rsid w:val="002B3CE1"/>
    <w:rsid w:val="002B7A29"/>
    <w:rsid w:val="002C017E"/>
    <w:rsid w:val="002C234F"/>
    <w:rsid w:val="002C4002"/>
    <w:rsid w:val="002C54A2"/>
    <w:rsid w:val="002C65F8"/>
    <w:rsid w:val="002C7199"/>
    <w:rsid w:val="002C7936"/>
    <w:rsid w:val="002C7DFB"/>
    <w:rsid w:val="002D134F"/>
    <w:rsid w:val="002D24A1"/>
    <w:rsid w:val="002D29BD"/>
    <w:rsid w:val="002D3836"/>
    <w:rsid w:val="002D4070"/>
    <w:rsid w:val="002D49BF"/>
    <w:rsid w:val="002D5614"/>
    <w:rsid w:val="002D68BD"/>
    <w:rsid w:val="002D6FE1"/>
    <w:rsid w:val="002E53FF"/>
    <w:rsid w:val="002E55EA"/>
    <w:rsid w:val="002E7639"/>
    <w:rsid w:val="002F021C"/>
    <w:rsid w:val="002F143E"/>
    <w:rsid w:val="002F1F2E"/>
    <w:rsid w:val="002F5B6F"/>
    <w:rsid w:val="002F7105"/>
    <w:rsid w:val="002F7108"/>
    <w:rsid w:val="002F788E"/>
    <w:rsid w:val="003011FB"/>
    <w:rsid w:val="003017F4"/>
    <w:rsid w:val="003032DE"/>
    <w:rsid w:val="00307F8F"/>
    <w:rsid w:val="003109CE"/>
    <w:rsid w:val="003151F1"/>
    <w:rsid w:val="0032075C"/>
    <w:rsid w:val="00322996"/>
    <w:rsid w:val="00324C93"/>
    <w:rsid w:val="0032527A"/>
    <w:rsid w:val="0032684E"/>
    <w:rsid w:val="00330049"/>
    <w:rsid w:val="0033769E"/>
    <w:rsid w:val="00337BF8"/>
    <w:rsid w:val="003414FD"/>
    <w:rsid w:val="003433B9"/>
    <w:rsid w:val="00343D3D"/>
    <w:rsid w:val="003464FF"/>
    <w:rsid w:val="003470E1"/>
    <w:rsid w:val="003506D5"/>
    <w:rsid w:val="00352C47"/>
    <w:rsid w:val="0035358B"/>
    <w:rsid w:val="0035542A"/>
    <w:rsid w:val="00356127"/>
    <w:rsid w:val="00360819"/>
    <w:rsid w:val="00361AA8"/>
    <w:rsid w:val="003635BA"/>
    <w:rsid w:val="00365B65"/>
    <w:rsid w:val="00366702"/>
    <w:rsid w:val="00366AB7"/>
    <w:rsid w:val="003678AD"/>
    <w:rsid w:val="00367A9A"/>
    <w:rsid w:val="00370169"/>
    <w:rsid w:val="00370E36"/>
    <w:rsid w:val="00373674"/>
    <w:rsid w:val="00373C16"/>
    <w:rsid w:val="003775C0"/>
    <w:rsid w:val="00377DD2"/>
    <w:rsid w:val="00377DD5"/>
    <w:rsid w:val="003801EB"/>
    <w:rsid w:val="00380C3D"/>
    <w:rsid w:val="003817DF"/>
    <w:rsid w:val="003854B5"/>
    <w:rsid w:val="003856E9"/>
    <w:rsid w:val="00387029"/>
    <w:rsid w:val="003937AB"/>
    <w:rsid w:val="003A1654"/>
    <w:rsid w:val="003A31DC"/>
    <w:rsid w:val="003B055F"/>
    <w:rsid w:val="003B1EBF"/>
    <w:rsid w:val="003B41A8"/>
    <w:rsid w:val="003B4671"/>
    <w:rsid w:val="003C2DB7"/>
    <w:rsid w:val="003C3004"/>
    <w:rsid w:val="003C3E8C"/>
    <w:rsid w:val="003C465B"/>
    <w:rsid w:val="003D1B0A"/>
    <w:rsid w:val="003D4228"/>
    <w:rsid w:val="003D4C49"/>
    <w:rsid w:val="003D59C6"/>
    <w:rsid w:val="003D600E"/>
    <w:rsid w:val="003E2C67"/>
    <w:rsid w:val="003E35A5"/>
    <w:rsid w:val="003E4944"/>
    <w:rsid w:val="003E5C6E"/>
    <w:rsid w:val="003F2297"/>
    <w:rsid w:val="003F2E60"/>
    <w:rsid w:val="00400621"/>
    <w:rsid w:val="004028CD"/>
    <w:rsid w:val="004031DF"/>
    <w:rsid w:val="004036EF"/>
    <w:rsid w:val="00410B73"/>
    <w:rsid w:val="004112C6"/>
    <w:rsid w:val="0041389C"/>
    <w:rsid w:val="00414B43"/>
    <w:rsid w:val="004153FF"/>
    <w:rsid w:val="00417059"/>
    <w:rsid w:val="00422452"/>
    <w:rsid w:val="004238F8"/>
    <w:rsid w:val="004263B1"/>
    <w:rsid w:val="00430A23"/>
    <w:rsid w:val="00432E5A"/>
    <w:rsid w:val="004352E0"/>
    <w:rsid w:val="004378CA"/>
    <w:rsid w:val="004379A5"/>
    <w:rsid w:val="004418AD"/>
    <w:rsid w:val="00443C33"/>
    <w:rsid w:val="00445867"/>
    <w:rsid w:val="004513DE"/>
    <w:rsid w:val="0046116D"/>
    <w:rsid w:val="0046378B"/>
    <w:rsid w:val="0046419A"/>
    <w:rsid w:val="00476C82"/>
    <w:rsid w:val="00480156"/>
    <w:rsid w:val="00480A93"/>
    <w:rsid w:val="00481127"/>
    <w:rsid w:val="00486350"/>
    <w:rsid w:val="00491A80"/>
    <w:rsid w:val="0049420B"/>
    <w:rsid w:val="00494742"/>
    <w:rsid w:val="00497611"/>
    <w:rsid w:val="004A29E6"/>
    <w:rsid w:val="004A6656"/>
    <w:rsid w:val="004B1AC0"/>
    <w:rsid w:val="004B4593"/>
    <w:rsid w:val="004B4BE1"/>
    <w:rsid w:val="004C02E0"/>
    <w:rsid w:val="004C3E14"/>
    <w:rsid w:val="004C50A1"/>
    <w:rsid w:val="004C524E"/>
    <w:rsid w:val="004C73D1"/>
    <w:rsid w:val="004D2291"/>
    <w:rsid w:val="004D5568"/>
    <w:rsid w:val="004D6B29"/>
    <w:rsid w:val="004D6EA5"/>
    <w:rsid w:val="004E0567"/>
    <w:rsid w:val="004E17B9"/>
    <w:rsid w:val="004E344A"/>
    <w:rsid w:val="004E36CD"/>
    <w:rsid w:val="004E42FB"/>
    <w:rsid w:val="004F25CD"/>
    <w:rsid w:val="004F3B4B"/>
    <w:rsid w:val="00502AA3"/>
    <w:rsid w:val="00502C43"/>
    <w:rsid w:val="005032DC"/>
    <w:rsid w:val="0051212A"/>
    <w:rsid w:val="005131DD"/>
    <w:rsid w:val="005138B5"/>
    <w:rsid w:val="005208F5"/>
    <w:rsid w:val="005211C0"/>
    <w:rsid w:val="005216CE"/>
    <w:rsid w:val="0053026A"/>
    <w:rsid w:val="005341D4"/>
    <w:rsid w:val="00534D3F"/>
    <w:rsid w:val="00544005"/>
    <w:rsid w:val="0054562D"/>
    <w:rsid w:val="00545924"/>
    <w:rsid w:val="00545D03"/>
    <w:rsid w:val="005517AB"/>
    <w:rsid w:val="005575FB"/>
    <w:rsid w:val="00557811"/>
    <w:rsid w:val="00560428"/>
    <w:rsid w:val="00561693"/>
    <w:rsid w:val="00563551"/>
    <w:rsid w:val="0056413D"/>
    <w:rsid w:val="00570D38"/>
    <w:rsid w:val="005710D9"/>
    <w:rsid w:val="00572C7C"/>
    <w:rsid w:val="00572CE5"/>
    <w:rsid w:val="005741F1"/>
    <w:rsid w:val="0057603D"/>
    <w:rsid w:val="005812FB"/>
    <w:rsid w:val="005821DA"/>
    <w:rsid w:val="005852B0"/>
    <w:rsid w:val="00585B70"/>
    <w:rsid w:val="00586780"/>
    <w:rsid w:val="005874B7"/>
    <w:rsid w:val="0058797C"/>
    <w:rsid w:val="00587A35"/>
    <w:rsid w:val="005909C3"/>
    <w:rsid w:val="00591024"/>
    <w:rsid w:val="00591BF9"/>
    <w:rsid w:val="00591EA3"/>
    <w:rsid w:val="00593D12"/>
    <w:rsid w:val="005A3E98"/>
    <w:rsid w:val="005A4333"/>
    <w:rsid w:val="005A6CDA"/>
    <w:rsid w:val="005A7B7A"/>
    <w:rsid w:val="005B028E"/>
    <w:rsid w:val="005B03D1"/>
    <w:rsid w:val="005B0C08"/>
    <w:rsid w:val="005B1ED4"/>
    <w:rsid w:val="005B246F"/>
    <w:rsid w:val="005B42FA"/>
    <w:rsid w:val="005B715F"/>
    <w:rsid w:val="005B7430"/>
    <w:rsid w:val="005C1814"/>
    <w:rsid w:val="005C1F9C"/>
    <w:rsid w:val="005C4DCE"/>
    <w:rsid w:val="005C4E36"/>
    <w:rsid w:val="005D041B"/>
    <w:rsid w:val="005D07D0"/>
    <w:rsid w:val="005D3E68"/>
    <w:rsid w:val="005D53A5"/>
    <w:rsid w:val="005D57A6"/>
    <w:rsid w:val="005E2D29"/>
    <w:rsid w:val="005E60FC"/>
    <w:rsid w:val="005E7790"/>
    <w:rsid w:val="005F7611"/>
    <w:rsid w:val="00604DFE"/>
    <w:rsid w:val="0060517E"/>
    <w:rsid w:val="00606161"/>
    <w:rsid w:val="006070A4"/>
    <w:rsid w:val="0061094D"/>
    <w:rsid w:val="0061381F"/>
    <w:rsid w:val="00613F48"/>
    <w:rsid w:val="00614F14"/>
    <w:rsid w:val="00616AE7"/>
    <w:rsid w:val="0062202F"/>
    <w:rsid w:val="00623560"/>
    <w:rsid w:val="00631A7B"/>
    <w:rsid w:val="006320E0"/>
    <w:rsid w:val="00632B03"/>
    <w:rsid w:val="00634D1C"/>
    <w:rsid w:val="00635A0E"/>
    <w:rsid w:val="00636533"/>
    <w:rsid w:val="00636936"/>
    <w:rsid w:val="00637B30"/>
    <w:rsid w:val="006423F2"/>
    <w:rsid w:val="00644646"/>
    <w:rsid w:val="00645434"/>
    <w:rsid w:val="006530F3"/>
    <w:rsid w:val="00657DDC"/>
    <w:rsid w:val="00661BA0"/>
    <w:rsid w:val="00667ACD"/>
    <w:rsid w:val="0067050A"/>
    <w:rsid w:val="006707C4"/>
    <w:rsid w:val="00671DD6"/>
    <w:rsid w:val="00673558"/>
    <w:rsid w:val="00673DB7"/>
    <w:rsid w:val="00676B7D"/>
    <w:rsid w:val="006845CA"/>
    <w:rsid w:val="00684BFA"/>
    <w:rsid w:val="00687001"/>
    <w:rsid w:val="00687135"/>
    <w:rsid w:val="00687DB2"/>
    <w:rsid w:val="00691D21"/>
    <w:rsid w:val="00696D39"/>
    <w:rsid w:val="006976FE"/>
    <w:rsid w:val="006A336F"/>
    <w:rsid w:val="006A4123"/>
    <w:rsid w:val="006A5508"/>
    <w:rsid w:val="006A5762"/>
    <w:rsid w:val="006A594C"/>
    <w:rsid w:val="006A6290"/>
    <w:rsid w:val="006A6A18"/>
    <w:rsid w:val="006B3EDA"/>
    <w:rsid w:val="006B4452"/>
    <w:rsid w:val="006C2266"/>
    <w:rsid w:val="006C5AD8"/>
    <w:rsid w:val="006C76D6"/>
    <w:rsid w:val="006D12B0"/>
    <w:rsid w:val="006D3AC9"/>
    <w:rsid w:val="006D4C69"/>
    <w:rsid w:val="006D75B2"/>
    <w:rsid w:val="006E0E7C"/>
    <w:rsid w:val="006E2376"/>
    <w:rsid w:val="006E3124"/>
    <w:rsid w:val="006E690D"/>
    <w:rsid w:val="006F1AD2"/>
    <w:rsid w:val="006F3BD9"/>
    <w:rsid w:val="007023EE"/>
    <w:rsid w:val="00704A29"/>
    <w:rsid w:val="00707345"/>
    <w:rsid w:val="00710538"/>
    <w:rsid w:val="00712CD6"/>
    <w:rsid w:val="00713800"/>
    <w:rsid w:val="00713D3A"/>
    <w:rsid w:val="00717333"/>
    <w:rsid w:val="0071769F"/>
    <w:rsid w:val="00717BF1"/>
    <w:rsid w:val="0072020C"/>
    <w:rsid w:val="00722A53"/>
    <w:rsid w:val="007254E6"/>
    <w:rsid w:val="00725D70"/>
    <w:rsid w:val="00730C8C"/>
    <w:rsid w:val="00733905"/>
    <w:rsid w:val="00733DA4"/>
    <w:rsid w:val="0073493E"/>
    <w:rsid w:val="00735639"/>
    <w:rsid w:val="00736A9F"/>
    <w:rsid w:val="0074285F"/>
    <w:rsid w:val="0075021D"/>
    <w:rsid w:val="007513FE"/>
    <w:rsid w:val="00761765"/>
    <w:rsid w:val="00761A54"/>
    <w:rsid w:val="0076312C"/>
    <w:rsid w:val="00765686"/>
    <w:rsid w:val="00765A5F"/>
    <w:rsid w:val="00766CB6"/>
    <w:rsid w:val="007725AA"/>
    <w:rsid w:val="00773203"/>
    <w:rsid w:val="0077401C"/>
    <w:rsid w:val="00775CCE"/>
    <w:rsid w:val="007764A3"/>
    <w:rsid w:val="00776C60"/>
    <w:rsid w:val="00777F57"/>
    <w:rsid w:val="00780754"/>
    <w:rsid w:val="00784250"/>
    <w:rsid w:val="00786A2D"/>
    <w:rsid w:val="00787161"/>
    <w:rsid w:val="007879CE"/>
    <w:rsid w:val="00791E3D"/>
    <w:rsid w:val="00794C91"/>
    <w:rsid w:val="007976FA"/>
    <w:rsid w:val="00797BFD"/>
    <w:rsid w:val="007A0A5C"/>
    <w:rsid w:val="007A21E5"/>
    <w:rsid w:val="007A579A"/>
    <w:rsid w:val="007A6204"/>
    <w:rsid w:val="007A6479"/>
    <w:rsid w:val="007A653B"/>
    <w:rsid w:val="007A6FF7"/>
    <w:rsid w:val="007B30FD"/>
    <w:rsid w:val="007B332C"/>
    <w:rsid w:val="007B4346"/>
    <w:rsid w:val="007B6BC7"/>
    <w:rsid w:val="007B6DF6"/>
    <w:rsid w:val="007C04E4"/>
    <w:rsid w:val="007C0BA0"/>
    <w:rsid w:val="007C0C26"/>
    <w:rsid w:val="007C0D1F"/>
    <w:rsid w:val="007C0E4B"/>
    <w:rsid w:val="007C41DD"/>
    <w:rsid w:val="007C52BA"/>
    <w:rsid w:val="007C6D23"/>
    <w:rsid w:val="007C6E6F"/>
    <w:rsid w:val="007D29B7"/>
    <w:rsid w:val="007D321D"/>
    <w:rsid w:val="007D337C"/>
    <w:rsid w:val="007D5469"/>
    <w:rsid w:val="007D5C3A"/>
    <w:rsid w:val="007D7322"/>
    <w:rsid w:val="007E1AEA"/>
    <w:rsid w:val="007E1C30"/>
    <w:rsid w:val="007E4D52"/>
    <w:rsid w:val="007E4EF4"/>
    <w:rsid w:val="007E58DE"/>
    <w:rsid w:val="007F232A"/>
    <w:rsid w:val="007F3D6C"/>
    <w:rsid w:val="008024E2"/>
    <w:rsid w:val="0080339E"/>
    <w:rsid w:val="00806E12"/>
    <w:rsid w:val="00812DBC"/>
    <w:rsid w:val="00813209"/>
    <w:rsid w:val="008136E9"/>
    <w:rsid w:val="00816824"/>
    <w:rsid w:val="008168D0"/>
    <w:rsid w:val="0082450A"/>
    <w:rsid w:val="00824A03"/>
    <w:rsid w:val="00824A0D"/>
    <w:rsid w:val="00825375"/>
    <w:rsid w:val="0082755F"/>
    <w:rsid w:val="0083400D"/>
    <w:rsid w:val="00835E86"/>
    <w:rsid w:val="008368F2"/>
    <w:rsid w:val="0084198B"/>
    <w:rsid w:val="00841F1C"/>
    <w:rsid w:val="00846CBD"/>
    <w:rsid w:val="00847F93"/>
    <w:rsid w:val="0085263A"/>
    <w:rsid w:val="00853551"/>
    <w:rsid w:val="00855101"/>
    <w:rsid w:val="00856000"/>
    <w:rsid w:val="00857B0F"/>
    <w:rsid w:val="0086191F"/>
    <w:rsid w:val="00862DB6"/>
    <w:rsid w:val="008638A4"/>
    <w:rsid w:val="00864B90"/>
    <w:rsid w:val="00865625"/>
    <w:rsid w:val="00865D34"/>
    <w:rsid w:val="00865EAB"/>
    <w:rsid w:val="008710B1"/>
    <w:rsid w:val="0087312E"/>
    <w:rsid w:val="008733EA"/>
    <w:rsid w:val="00875002"/>
    <w:rsid w:val="00883952"/>
    <w:rsid w:val="00884BF5"/>
    <w:rsid w:val="00886AB3"/>
    <w:rsid w:val="00890429"/>
    <w:rsid w:val="00893DAE"/>
    <w:rsid w:val="00893E65"/>
    <w:rsid w:val="00893F33"/>
    <w:rsid w:val="00894039"/>
    <w:rsid w:val="00895FF3"/>
    <w:rsid w:val="0089797B"/>
    <w:rsid w:val="008A0475"/>
    <w:rsid w:val="008A08DD"/>
    <w:rsid w:val="008A20EF"/>
    <w:rsid w:val="008A5CC6"/>
    <w:rsid w:val="008B0592"/>
    <w:rsid w:val="008B603F"/>
    <w:rsid w:val="008C6A74"/>
    <w:rsid w:val="008C73AB"/>
    <w:rsid w:val="008C7492"/>
    <w:rsid w:val="008C774E"/>
    <w:rsid w:val="008D201C"/>
    <w:rsid w:val="008D331A"/>
    <w:rsid w:val="008E2457"/>
    <w:rsid w:val="008E2D5D"/>
    <w:rsid w:val="008E3AF3"/>
    <w:rsid w:val="008E58CD"/>
    <w:rsid w:val="008E5F81"/>
    <w:rsid w:val="008F0146"/>
    <w:rsid w:val="008F3131"/>
    <w:rsid w:val="008F41AD"/>
    <w:rsid w:val="008F61D0"/>
    <w:rsid w:val="008F7139"/>
    <w:rsid w:val="008F7412"/>
    <w:rsid w:val="009012DA"/>
    <w:rsid w:val="0090675B"/>
    <w:rsid w:val="00906AB1"/>
    <w:rsid w:val="00910F61"/>
    <w:rsid w:val="0091490F"/>
    <w:rsid w:val="00916A33"/>
    <w:rsid w:val="00923F0D"/>
    <w:rsid w:val="009306E3"/>
    <w:rsid w:val="00931EF9"/>
    <w:rsid w:val="009402F7"/>
    <w:rsid w:val="0094166D"/>
    <w:rsid w:val="009429B0"/>
    <w:rsid w:val="009531B3"/>
    <w:rsid w:val="0095428E"/>
    <w:rsid w:val="009542D0"/>
    <w:rsid w:val="009545AE"/>
    <w:rsid w:val="009556E8"/>
    <w:rsid w:val="0095649B"/>
    <w:rsid w:val="009628BC"/>
    <w:rsid w:val="009630F9"/>
    <w:rsid w:val="00963AFA"/>
    <w:rsid w:val="00967B22"/>
    <w:rsid w:val="00971371"/>
    <w:rsid w:val="00971773"/>
    <w:rsid w:val="00971962"/>
    <w:rsid w:val="00976761"/>
    <w:rsid w:val="0098047D"/>
    <w:rsid w:val="009816F8"/>
    <w:rsid w:val="00981F5C"/>
    <w:rsid w:val="0098238A"/>
    <w:rsid w:val="009839F9"/>
    <w:rsid w:val="00984927"/>
    <w:rsid w:val="009919AC"/>
    <w:rsid w:val="00993EDE"/>
    <w:rsid w:val="00994A28"/>
    <w:rsid w:val="0099599E"/>
    <w:rsid w:val="00996197"/>
    <w:rsid w:val="0099674B"/>
    <w:rsid w:val="009A0E74"/>
    <w:rsid w:val="009A4EF9"/>
    <w:rsid w:val="009B2B4D"/>
    <w:rsid w:val="009B6BDF"/>
    <w:rsid w:val="009C1B98"/>
    <w:rsid w:val="009C7AC7"/>
    <w:rsid w:val="009D2140"/>
    <w:rsid w:val="009D45A7"/>
    <w:rsid w:val="009D4615"/>
    <w:rsid w:val="009D4E9A"/>
    <w:rsid w:val="009E37F5"/>
    <w:rsid w:val="009E5826"/>
    <w:rsid w:val="009E64F1"/>
    <w:rsid w:val="009F07B8"/>
    <w:rsid w:val="009F09E1"/>
    <w:rsid w:val="009F18A3"/>
    <w:rsid w:val="009F1DD8"/>
    <w:rsid w:val="009F3566"/>
    <w:rsid w:val="009F3AB0"/>
    <w:rsid w:val="009F5D1F"/>
    <w:rsid w:val="009F646E"/>
    <w:rsid w:val="00A003DB"/>
    <w:rsid w:val="00A01630"/>
    <w:rsid w:val="00A034D5"/>
    <w:rsid w:val="00A12376"/>
    <w:rsid w:val="00A14501"/>
    <w:rsid w:val="00A20A99"/>
    <w:rsid w:val="00A23948"/>
    <w:rsid w:val="00A23A8A"/>
    <w:rsid w:val="00A24501"/>
    <w:rsid w:val="00A30F33"/>
    <w:rsid w:val="00A3171B"/>
    <w:rsid w:val="00A428B3"/>
    <w:rsid w:val="00A44159"/>
    <w:rsid w:val="00A4518C"/>
    <w:rsid w:val="00A45363"/>
    <w:rsid w:val="00A5206B"/>
    <w:rsid w:val="00A53D23"/>
    <w:rsid w:val="00A55060"/>
    <w:rsid w:val="00A559A5"/>
    <w:rsid w:val="00A5742D"/>
    <w:rsid w:val="00A61ADC"/>
    <w:rsid w:val="00A6795F"/>
    <w:rsid w:val="00A83B6C"/>
    <w:rsid w:val="00A85F47"/>
    <w:rsid w:val="00A86B57"/>
    <w:rsid w:val="00A873BC"/>
    <w:rsid w:val="00A87EB7"/>
    <w:rsid w:val="00A972A1"/>
    <w:rsid w:val="00AA2E80"/>
    <w:rsid w:val="00AA4534"/>
    <w:rsid w:val="00AA70A6"/>
    <w:rsid w:val="00AA71C2"/>
    <w:rsid w:val="00AA7617"/>
    <w:rsid w:val="00AB1B8C"/>
    <w:rsid w:val="00AB4145"/>
    <w:rsid w:val="00AB4C7A"/>
    <w:rsid w:val="00AB4EAF"/>
    <w:rsid w:val="00AC02E9"/>
    <w:rsid w:val="00AC0CE9"/>
    <w:rsid w:val="00AC30CD"/>
    <w:rsid w:val="00AC3A67"/>
    <w:rsid w:val="00AC71C5"/>
    <w:rsid w:val="00AD2446"/>
    <w:rsid w:val="00AD353E"/>
    <w:rsid w:val="00AD42AB"/>
    <w:rsid w:val="00AD6D7B"/>
    <w:rsid w:val="00AD6EA2"/>
    <w:rsid w:val="00AD7561"/>
    <w:rsid w:val="00AE39BB"/>
    <w:rsid w:val="00AE6D43"/>
    <w:rsid w:val="00AF0430"/>
    <w:rsid w:val="00AF0BC1"/>
    <w:rsid w:val="00AF0F2C"/>
    <w:rsid w:val="00AF298C"/>
    <w:rsid w:val="00AF3CD4"/>
    <w:rsid w:val="00B000F5"/>
    <w:rsid w:val="00B03B73"/>
    <w:rsid w:val="00B04D1E"/>
    <w:rsid w:val="00B06857"/>
    <w:rsid w:val="00B1321D"/>
    <w:rsid w:val="00B14248"/>
    <w:rsid w:val="00B16D65"/>
    <w:rsid w:val="00B21FCB"/>
    <w:rsid w:val="00B2345B"/>
    <w:rsid w:val="00B23CFA"/>
    <w:rsid w:val="00B26EA4"/>
    <w:rsid w:val="00B33EB7"/>
    <w:rsid w:val="00B34702"/>
    <w:rsid w:val="00B35EC8"/>
    <w:rsid w:val="00B42537"/>
    <w:rsid w:val="00B476C9"/>
    <w:rsid w:val="00B54D15"/>
    <w:rsid w:val="00B54D8F"/>
    <w:rsid w:val="00B55218"/>
    <w:rsid w:val="00B62D49"/>
    <w:rsid w:val="00B631CD"/>
    <w:rsid w:val="00B6621E"/>
    <w:rsid w:val="00B67835"/>
    <w:rsid w:val="00B72DFE"/>
    <w:rsid w:val="00B72F3C"/>
    <w:rsid w:val="00B73912"/>
    <w:rsid w:val="00B76BA6"/>
    <w:rsid w:val="00B820DF"/>
    <w:rsid w:val="00B92919"/>
    <w:rsid w:val="00B951EF"/>
    <w:rsid w:val="00B97F52"/>
    <w:rsid w:val="00BA7CC0"/>
    <w:rsid w:val="00BB0D0B"/>
    <w:rsid w:val="00BB171B"/>
    <w:rsid w:val="00BB4F09"/>
    <w:rsid w:val="00BB5B7B"/>
    <w:rsid w:val="00BC3C38"/>
    <w:rsid w:val="00BD0F5D"/>
    <w:rsid w:val="00BD1132"/>
    <w:rsid w:val="00BD684D"/>
    <w:rsid w:val="00BE311F"/>
    <w:rsid w:val="00BE72DC"/>
    <w:rsid w:val="00BF5208"/>
    <w:rsid w:val="00BF54B7"/>
    <w:rsid w:val="00C01289"/>
    <w:rsid w:val="00C015A2"/>
    <w:rsid w:val="00C02B11"/>
    <w:rsid w:val="00C02ED2"/>
    <w:rsid w:val="00C052B7"/>
    <w:rsid w:val="00C21FC4"/>
    <w:rsid w:val="00C23C2A"/>
    <w:rsid w:val="00C24650"/>
    <w:rsid w:val="00C25402"/>
    <w:rsid w:val="00C258A4"/>
    <w:rsid w:val="00C26686"/>
    <w:rsid w:val="00C30328"/>
    <w:rsid w:val="00C30955"/>
    <w:rsid w:val="00C32453"/>
    <w:rsid w:val="00C36DC0"/>
    <w:rsid w:val="00C37991"/>
    <w:rsid w:val="00C4106E"/>
    <w:rsid w:val="00C4221D"/>
    <w:rsid w:val="00C4313B"/>
    <w:rsid w:val="00C50CCF"/>
    <w:rsid w:val="00C51088"/>
    <w:rsid w:val="00C53A11"/>
    <w:rsid w:val="00C54BF4"/>
    <w:rsid w:val="00C55EF5"/>
    <w:rsid w:val="00C57C16"/>
    <w:rsid w:val="00C673AE"/>
    <w:rsid w:val="00C67CF0"/>
    <w:rsid w:val="00C838AF"/>
    <w:rsid w:val="00C838F5"/>
    <w:rsid w:val="00C86694"/>
    <w:rsid w:val="00C90E27"/>
    <w:rsid w:val="00C92081"/>
    <w:rsid w:val="00C94887"/>
    <w:rsid w:val="00C9536D"/>
    <w:rsid w:val="00C9559A"/>
    <w:rsid w:val="00C957D2"/>
    <w:rsid w:val="00C96A1C"/>
    <w:rsid w:val="00C974F3"/>
    <w:rsid w:val="00CA018F"/>
    <w:rsid w:val="00CA0BF4"/>
    <w:rsid w:val="00CA4692"/>
    <w:rsid w:val="00CA55F2"/>
    <w:rsid w:val="00CA5729"/>
    <w:rsid w:val="00CA5930"/>
    <w:rsid w:val="00CA7526"/>
    <w:rsid w:val="00CA7830"/>
    <w:rsid w:val="00CB3F9B"/>
    <w:rsid w:val="00CB71B0"/>
    <w:rsid w:val="00CB742D"/>
    <w:rsid w:val="00CC2CC3"/>
    <w:rsid w:val="00CD1908"/>
    <w:rsid w:val="00CD21AB"/>
    <w:rsid w:val="00CD6717"/>
    <w:rsid w:val="00CD6836"/>
    <w:rsid w:val="00CE1959"/>
    <w:rsid w:val="00CE2493"/>
    <w:rsid w:val="00CE35D5"/>
    <w:rsid w:val="00CE3D3F"/>
    <w:rsid w:val="00CE4A53"/>
    <w:rsid w:val="00CE578B"/>
    <w:rsid w:val="00CE7B2C"/>
    <w:rsid w:val="00CF11D3"/>
    <w:rsid w:val="00CF27E6"/>
    <w:rsid w:val="00CF6BC2"/>
    <w:rsid w:val="00CF7370"/>
    <w:rsid w:val="00D01D2A"/>
    <w:rsid w:val="00D02F27"/>
    <w:rsid w:val="00D03AD3"/>
    <w:rsid w:val="00D068C0"/>
    <w:rsid w:val="00D13606"/>
    <w:rsid w:val="00D17C06"/>
    <w:rsid w:val="00D2118E"/>
    <w:rsid w:val="00D22E9F"/>
    <w:rsid w:val="00D27D32"/>
    <w:rsid w:val="00D27FC7"/>
    <w:rsid w:val="00D313A5"/>
    <w:rsid w:val="00D33A96"/>
    <w:rsid w:val="00D354FF"/>
    <w:rsid w:val="00D356B2"/>
    <w:rsid w:val="00D3598E"/>
    <w:rsid w:val="00D35BF8"/>
    <w:rsid w:val="00D360CA"/>
    <w:rsid w:val="00D367AE"/>
    <w:rsid w:val="00D37235"/>
    <w:rsid w:val="00D40B69"/>
    <w:rsid w:val="00D4203C"/>
    <w:rsid w:val="00D443E0"/>
    <w:rsid w:val="00D449A7"/>
    <w:rsid w:val="00D47B20"/>
    <w:rsid w:val="00D47E82"/>
    <w:rsid w:val="00D52451"/>
    <w:rsid w:val="00D562D3"/>
    <w:rsid w:val="00D56A89"/>
    <w:rsid w:val="00D56F7C"/>
    <w:rsid w:val="00D614B1"/>
    <w:rsid w:val="00D63F52"/>
    <w:rsid w:val="00D65CB5"/>
    <w:rsid w:val="00D65DEC"/>
    <w:rsid w:val="00D67CE2"/>
    <w:rsid w:val="00D70254"/>
    <w:rsid w:val="00D71B3B"/>
    <w:rsid w:val="00D771A3"/>
    <w:rsid w:val="00D80124"/>
    <w:rsid w:val="00D8096D"/>
    <w:rsid w:val="00D82698"/>
    <w:rsid w:val="00D83E2A"/>
    <w:rsid w:val="00D84889"/>
    <w:rsid w:val="00D84D63"/>
    <w:rsid w:val="00D85FD6"/>
    <w:rsid w:val="00D86D5F"/>
    <w:rsid w:val="00D91608"/>
    <w:rsid w:val="00D91CFD"/>
    <w:rsid w:val="00D937E2"/>
    <w:rsid w:val="00D956B3"/>
    <w:rsid w:val="00DA11AC"/>
    <w:rsid w:val="00DA24E0"/>
    <w:rsid w:val="00DA2EDA"/>
    <w:rsid w:val="00DA6E8C"/>
    <w:rsid w:val="00DB0558"/>
    <w:rsid w:val="00DB0C40"/>
    <w:rsid w:val="00DB238B"/>
    <w:rsid w:val="00DB3099"/>
    <w:rsid w:val="00DB4134"/>
    <w:rsid w:val="00DB4DD9"/>
    <w:rsid w:val="00DC2E83"/>
    <w:rsid w:val="00DC619C"/>
    <w:rsid w:val="00DC6C1B"/>
    <w:rsid w:val="00DD0D81"/>
    <w:rsid w:val="00DD22DC"/>
    <w:rsid w:val="00DD3AB5"/>
    <w:rsid w:val="00DD3E53"/>
    <w:rsid w:val="00DD5501"/>
    <w:rsid w:val="00DD5C1F"/>
    <w:rsid w:val="00DD79BF"/>
    <w:rsid w:val="00DD7AF3"/>
    <w:rsid w:val="00DE0423"/>
    <w:rsid w:val="00DE0E2C"/>
    <w:rsid w:val="00DE1BE8"/>
    <w:rsid w:val="00DE6AFE"/>
    <w:rsid w:val="00DE7FD8"/>
    <w:rsid w:val="00DF04E2"/>
    <w:rsid w:val="00DF1C41"/>
    <w:rsid w:val="00DF2ABC"/>
    <w:rsid w:val="00DF4ACF"/>
    <w:rsid w:val="00DF4CFA"/>
    <w:rsid w:val="00E01033"/>
    <w:rsid w:val="00E04572"/>
    <w:rsid w:val="00E10792"/>
    <w:rsid w:val="00E12819"/>
    <w:rsid w:val="00E12AC2"/>
    <w:rsid w:val="00E12DC8"/>
    <w:rsid w:val="00E15032"/>
    <w:rsid w:val="00E160E1"/>
    <w:rsid w:val="00E17644"/>
    <w:rsid w:val="00E1778B"/>
    <w:rsid w:val="00E20EA7"/>
    <w:rsid w:val="00E232A3"/>
    <w:rsid w:val="00E23769"/>
    <w:rsid w:val="00E2457C"/>
    <w:rsid w:val="00E27FD6"/>
    <w:rsid w:val="00E359C9"/>
    <w:rsid w:val="00E35BFE"/>
    <w:rsid w:val="00E41F25"/>
    <w:rsid w:val="00E44848"/>
    <w:rsid w:val="00E47318"/>
    <w:rsid w:val="00E53C06"/>
    <w:rsid w:val="00E53FE4"/>
    <w:rsid w:val="00E57376"/>
    <w:rsid w:val="00E57ABE"/>
    <w:rsid w:val="00E60E55"/>
    <w:rsid w:val="00E637F0"/>
    <w:rsid w:val="00E6566C"/>
    <w:rsid w:val="00E66C82"/>
    <w:rsid w:val="00E7236F"/>
    <w:rsid w:val="00E74D08"/>
    <w:rsid w:val="00E74E50"/>
    <w:rsid w:val="00E76F2A"/>
    <w:rsid w:val="00E77719"/>
    <w:rsid w:val="00E831A4"/>
    <w:rsid w:val="00E83B21"/>
    <w:rsid w:val="00E84155"/>
    <w:rsid w:val="00E92B91"/>
    <w:rsid w:val="00E92BAC"/>
    <w:rsid w:val="00E93455"/>
    <w:rsid w:val="00EA203A"/>
    <w:rsid w:val="00EB00E4"/>
    <w:rsid w:val="00EB2130"/>
    <w:rsid w:val="00EB546B"/>
    <w:rsid w:val="00EB550E"/>
    <w:rsid w:val="00EB5BE5"/>
    <w:rsid w:val="00EB69C2"/>
    <w:rsid w:val="00EC05E9"/>
    <w:rsid w:val="00EC0680"/>
    <w:rsid w:val="00EC29F7"/>
    <w:rsid w:val="00EC464C"/>
    <w:rsid w:val="00EC5786"/>
    <w:rsid w:val="00EC65FA"/>
    <w:rsid w:val="00ED2BA8"/>
    <w:rsid w:val="00ED3246"/>
    <w:rsid w:val="00ED561C"/>
    <w:rsid w:val="00EE1778"/>
    <w:rsid w:val="00EE7D97"/>
    <w:rsid w:val="00EF0DD5"/>
    <w:rsid w:val="00EF2C05"/>
    <w:rsid w:val="00EF2FD1"/>
    <w:rsid w:val="00EF3A3D"/>
    <w:rsid w:val="00F02B0E"/>
    <w:rsid w:val="00F0475D"/>
    <w:rsid w:val="00F068F2"/>
    <w:rsid w:val="00F07DA7"/>
    <w:rsid w:val="00F117FF"/>
    <w:rsid w:val="00F1194A"/>
    <w:rsid w:val="00F12B8B"/>
    <w:rsid w:val="00F14AF9"/>
    <w:rsid w:val="00F17394"/>
    <w:rsid w:val="00F23289"/>
    <w:rsid w:val="00F4034F"/>
    <w:rsid w:val="00F4136C"/>
    <w:rsid w:val="00F46A4E"/>
    <w:rsid w:val="00F51ACF"/>
    <w:rsid w:val="00F52037"/>
    <w:rsid w:val="00F656B6"/>
    <w:rsid w:val="00F664A4"/>
    <w:rsid w:val="00F70B06"/>
    <w:rsid w:val="00F7339B"/>
    <w:rsid w:val="00F757B5"/>
    <w:rsid w:val="00F76DBD"/>
    <w:rsid w:val="00F7778C"/>
    <w:rsid w:val="00F77F8F"/>
    <w:rsid w:val="00F8073D"/>
    <w:rsid w:val="00F84BA9"/>
    <w:rsid w:val="00F85C7F"/>
    <w:rsid w:val="00F863B4"/>
    <w:rsid w:val="00F9525C"/>
    <w:rsid w:val="00F97F01"/>
    <w:rsid w:val="00FA0940"/>
    <w:rsid w:val="00FA28A6"/>
    <w:rsid w:val="00FA4102"/>
    <w:rsid w:val="00FA4332"/>
    <w:rsid w:val="00FA53F7"/>
    <w:rsid w:val="00FA6F82"/>
    <w:rsid w:val="00FB0D4F"/>
    <w:rsid w:val="00FB2565"/>
    <w:rsid w:val="00FB40A6"/>
    <w:rsid w:val="00FB7D31"/>
    <w:rsid w:val="00FC6F19"/>
    <w:rsid w:val="00FD0A55"/>
    <w:rsid w:val="00FD40DA"/>
    <w:rsid w:val="00FD79BC"/>
    <w:rsid w:val="00FD7FCB"/>
    <w:rsid w:val="00FE079C"/>
    <w:rsid w:val="00FE08AE"/>
    <w:rsid w:val="00FE2E76"/>
    <w:rsid w:val="00FE3A92"/>
    <w:rsid w:val="00FE4C76"/>
    <w:rsid w:val="00FE5073"/>
    <w:rsid w:val="00FF26E2"/>
    <w:rsid w:val="00FF4FBD"/>
    <w:rsid w:val="00FF6492"/>
    <w:rsid w:val="00FF6941"/>
    <w:rsid w:val="00FF7CF1"/>
    <w:rsid w:val="0135C65D"/>
    <w:rsid w:val="017243E1"/>
    <w:rsid w:val="01B965DF"/>
    <w:rsid w:val="031DEE53"/>
    <w:rsid w:val="0406148A"/>
    <w:rsid w:val="0612C335"/>
    <w:rsid w:val="06708777"/>
    <w:rsid w:val="06A07A51"/>
    <w:rsid w:val="06E5D5E7"/>
    <w:rsid w:val="07699CA7"/>
    <w:rsid w:val="07AD84CA"/>
    <w:rsid w:val="07B4EC8A"/>
    <w:rsid w:val="07E0EDED"/>
    <w:rsid w:val="08F29E9A"/>
    <w:rsid w:val="092659B7"/>
    <w:rsid w:val="09CECCC7"/>
    <w:rsid w:val="0A19E9D9"/>
    <w:rsid w:val="0AC9E4CD"/>
    <w:rsid w:val="0BA0E8F6"/>
    <w:rsid w:val="0C48F664"/>
    <w:rsid w:val="0D248281"/>
    <w:rsid w:val="0E4D0843"/>
    <w:rsid w:val="0FBD95F7"/>
    <w:rsid w:val="0FF5E596"/>
    <w:rsid w:val="1064B2D9"/>
    <w:rsid w:val="10BAA736"/>
    <w:rsid w:val="13CBAE02"/>
    <w:rsid w:val="140E480C"/>
    <w:rsid w:val="14FD44A7"/>
    <w:rsid w:val="1556438C"/>
    <w:rsid w:val="17EC09F0"/>
    <w:rsid w:val="1A860D93"/>
    <w:rsid w:val="1AB7D072"/>
    <w:rsid w:val="1B0B99C0"/>
    <w:rsid w:val="1B604382"/>
    <w:rsid w:val="1BD0D632"/>
    <w:rsid w:val="1D60F0CA"/>
    <w:rsid w:val="1DF16A6D"/>
    <w:rsid w:val="1E2FA2C6"/>
    <w:rsid w:val="1E8344D6"/>
    <w:rsid w:val="1F229B70"/>
    <w:rsid w:val="1FB379BA"/>
    <w:rsid w:val="205463EB"/>
    <w:rsid w:val="21163BC6"/>
    <w:rsid w:val="232FACC4"/>
    <w:rsid w:val="24822580"/>
    <w:rsid w:val="24C91F45"/>
    <w:rsid w:val="2623154D"/>
    <w:rsid w:val="26378D7D"/>
    <w:rsid w:val="27528B7B"/>
    <w:rsid w:val="27720CCC"/>
    <w:rsid w:val="2780AD55"/>
    <w:rsid w:val="2800C007"/>
    <w:rsid w:val="2802CECC"/>
    <w:rsid w:val="28B317E0"/>
    <w:rsid w:val="2A5EC252"/>
    <w:rsid w:val="2BD21D25"/>
    <w:rsid w:val="2C3DF60B"/>
    <w:rsid w:val="2D308A0E"/>
    <w:rsid w:val="2DC6C52D"/>
    <w:rsid w:val="2E18C90E"/>
    <w:rsid w:val="2E2D9A52"/>
    <w:rsid w:val="2E964172"/>
    <w:rsid w:val="2EA9A758"/>
    <w:rsid w:val="2EF6262B"/>
    <w:rsid w:val="2F84AE37"/>
    <w:rsid w:val="2F9DCEF2"/>
    <w:rsid w:val="33873AAD"/>
    <w:rsid w:val="353D625B"/>
    <w:rsid w:val="3759D24E"/>
    <w:rsid w:val="384DF9E8"/>
    <w:rsid w:val="38EE19D0"/>
    <w:rsid w:val="39D2BA99"/>
    <w:rsid w:val="3A41FEE5"/>
    <w:rsid w:val="3AA1745F"/>
    <w:rsid w:val="3AD45EAB"/>
    <w:rsid w:val="3BB4906A"/>
    <w:rsid w:val="3C574B9B"/>
    <w:rsid w:val="3C70FFDD"/>
    <w:rsid w:val="3C7303AE"/>
    <w:rsid w:val="3E1EAE20"/>
    <w:rsid w:val="3EF28A20"/>
    <w:rsid w:val="3F5B11D6"/>
    <w:rsid w:val="3F79B577"/>
    <w:rsid w:val="3FBF76AF"/>
    <w:rsid w:val="4039B1BA"/>
    <w:rsid w:val="410958BB"/>
    <w:rsid w:val="416C81E7"/>
    <w:rsid w:val="41DB8100"/>
    <w:rsid w:val="41F0533F"/>
    <w:rsid w:val="42F187CB"/>
    <w:rsid w:val="43FF6E3F"/>
    <w:rsid w:val="446C1073"/>
    <w:rsid w:val="44C07CCC"/>
    <w:rsid w:val="44FD218E"/>
    <w:rsid w:val="45FF2A00"/>
    <w:rsid w:val="4690084A"/>
    <w:rsid w:val="46AAAB75"/>
    <w:rsid w:val="46CAB097"/>
    <w:rsid w:val="475100AC"/>
    <w:rsid w:val="480FB159"/>
    <w:rsid w:val="481DF7D3"/>
    <w:rsid w:val="489430B0"/>
    <w:rsid w:val="4937C7DC"/>
    <w:rsid w:val="49E24C37"/>
    <w:rsid w:val="4B0E1178"/>
    <w:rsid w:val="4B7E1C98"/>
    <w:rsid w:val="4C186C8F"/>
    <w:rsid w:val="4D19ECF9"/>
    <w:rsid w:val="4DBE875B"/>
    <w:rsid w:val="4DC1E15A"/>
    <w:rsid w:val="4DE36581"/>
    <w:rsid w:val="4EF7A5E4"/>
    <w:rsid w:val="4F5071F8"/>
    <w:rsid w:val="4F6A63A3"/>
    <w:rsid w:val="4FA9019E"/>
    <w:rsid w:val="500E8095"/>
    <w:rsid w:val="50E680DD"/>
    <w:rsid w:val="5182410A"/>
    <w:rsid w:val="52610985"/>
    <w:rsid w:val="531AEA3D"/>
    <w:rsid w:val="53D951EE"/>
    <w:rsid w:val="574F03CB"/>
    <w:rsid w:val="577414C2"/>
    <w:rsid w:val="58D2D027"/>
    <w:rsid w:val="59DC9EE1"/>
    <w:rsid w:val="59DEC9F0"/>
    <w:rsid w:val="5C2D943A"/>
    <w:rsid w:val="5CAB2944"/>
    <w:rsid w:val="5D93400B"/>
    <w:rsid w:val="5F49A522"/>
    <w:rsid w:val="5F5E4490"/>
    <w:rsid w:val="604BA2FC"/>
    <w:rsid w:val="607A717E"/>
    <w:rsid w:val="6082EAE9"/>
    <w:rsid w:val="60A7963E"/>
    <w:rsid w:val="60AB9CE5"/>
    <w:rsid w:val="61DC7FC8"/>
    <w:rsid w:val="62264DC6"/>
    <w:rsid w:val="627FE423"/>
    <w:rsid w:val="63F5CFA7"/>
    <w:rsid w:val="6439D50F"/>
    <w:rsid w:val="6465A3A1"/>
    <w:rsid w:val="65169AB4"/>
    <w:rsid w:val="6525AA7C"/>
    <w:rsid w:val="653027B8"/>
    <w:rsid w:val="66C93592"/>
    <w:rsid w:val="66D39E22"/>
    <w:rsid w:val="67D87DC7"/>
    <w:rsid w:val="68F57F96"/>
    <w:rsid w:val="68FC3D31"/>
    <w:rsid w:val="6A967F78"/>
    <w:rsid w:val="6AAD6BB6"/>
    <w:rsid w:val="6CAF5381"/>
    <w:rsid w:val="70B0AB8D"/>
    <w:rsid w:val="70D3F8A0"/>
    <w:rsid w:val="7104B4C8"/>
    <w:rsid w:val="732E6383"/>
    <w:rsid w:val="7388CEC1"/>
    <w:rsid w:val="738F8C5C"/>
    <w:rsid w:val="7437CC9B"/>
    <w:rsid w:val="74492FAB"/>
    <w:rsid w:val="7466EA94"/>
    <w:rsid w:val="74766A96"/>
    <w:rsid w:val="75939E3B"/>
    <w:rsid w:val="75ADB81F"/>
    <w:rsid w:val="75C87EAB"/>
    <w:rsid w:val="75D6DE32"/>
    <w:rsid w:val="783ABAC2"/>
    <w:rsid w:val="78FA9A5F"/>
    <w:rsid w:val="79B7473B"/>
    <w:rsid w:val="7DB14CB8"/>
    <w:rsid w:val="7E25B816"/>
    <w:rsid w:val="7EA34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28A9D"/>
  <w15:chartTrackingRefBased/>
  <w15:docId w15:val="{F1549D29-8DB8-423A-8DE2-72869290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5CB5"/>
    <w:pPr>
      <w:widowControl w:val="0"/>
      <w:spacing w:after="240" w:line="276" w:lineRule="auto"/>
    </w:pPr>
    <w:rPr>
      <w:rFonts w:ascii="Arial" w:eastAsia="Calibri" w:hAnsi="Arial"/>
      <w:spacing w:val="-2"/>
      <w:sz w:val="20"/>
    </w:rPr>
  </w:style>
  <w:style w:type="paragraph" w:styleId="Heading1">
    <w:name w:val="heading 1"/>
    <w:basedOn w:val="Normal"/>
    <w:next w:val="Normal"/>
    <w:link w:val="Heading1Char"/>
    <w:autoRedefine/>
    <w:uiPriority w:val="10"/>
    <w:rsid w:val="00E92B91"/>
    <w:pPr>
      <w:pBdr>
        <w:bottom w:val="single" w:sz="4" w:space="1" w:color="auto"/>
      </w:pBdr>
      <w:spacing w:before="320"/>
      <w:outlineLvl w:val="0"/>
    </w:pPr>
    <w:rPr>
      <w:rFonts w:cs="Calibri"/>
      <w:b/>
      <w:bCs/>
      <w:color w:val="002664"/>
      <w:sz w:val="40"/>
      <w:szCs w:val="40"/>
    </w:rPr>
  </w:style>
  <w:style w:type="paragraph" w:styleId="Heading2">
    <w:name w:val="heading 2"/>
    <w:basedOn w:val="Normal"/>
    <w:next w:val="Normal"/>
    <w:link w:val="Heading2Char"/>
    <w:autoRedefine/>
    <w:uiPriority w:val="11"/>
    <w:qFormat/>
    <w:rsid w:val="00D65CB5"/>
    <w:pPr>
      <w:ind w:left="993" w:hanging="993"/>
      <w:outlineLvl w:val="1"/>
    </w:pPr>
    <w:rPr>
      <w:b/>
      <w:bCs/>
      <w:color w:val="002664"/>
      <w:sz w:val="34"/>
      <w:szCs w:val="34"/>
    </w:rPr>
  </w:style>
  <w:style w:type="paragraph" w:styleId="Heading3">
    <w:name w:val="heading 3"/>
    <w:basedOn w:val="Normal"/>
    <w:next w:val="Normal"/>
    <w:link w:val="Heading3Char"/>
    <w:autoRedefine/>
    <w:uiPriority w:val="12"/>
    <w:qFormat/>
    <w:rsid w:val="00791E3D"/>
    <w:pPr>
      <w:spacing w:before="320"/>
      <w:outlineLvl w:val="2"/>
    </w:pPr>
    <w:rPr>
      <w:rFonts w:cs="Calibri"/>
      <w:b/>
      <w:bCs/>
      <w:color w:val="002664"/>
      <w:sz w:val="30"/>
      <w:szCs w:val="30"/>
      <w:lang w:val="en-US"/>
    </w:rPr>
  </w:style>
  <w:style w:type="paragraph" w:styleId="Heading4">
    <w:name w:val="heading 4"/>
    <w:basedOn w:val="Normal"/>
    <w:next w:val="Normal"/>
    <w:link w:val="Heading4Char"/>
    <w:autoRedefine/>
    <w:uiPriority w:val="13"/>
    <w:qFormat/>
    <w:rsid w:val="00971371"/>
    <w:pPr>
      <w:spacing w:before="160" w:after="200"/>
      <w:outlineLvl w:val="3"/>
    </w:pPr>
    <w:rPr>
      <w:rFonts w:cs="Calibri"/>
      <w:b/>
      <w:bCs/>
      <w:color w:val="002664"/>
      <w:sz w:val="24"/>
      <w:szCs w:val="24"/>
      <w:lang w:val="en-US"/>
    </w:rPr>
  </w:style>
  <w:style w:type="paragraph" w:styleId="Heading5">
    <w:name w:val="heading 5"/>
    <w:basedOn w:val="Heading4"/>
    <w:next w:val="Normal"/>
    <w:link w:val="Heading5Char"/>
    <w:uiPriority w:val="14"/>
    <w:qFormat/>
    <w:rsid w:val="00D65CB5"/>
    <w:pPr>
      <w:spacing w:after="240"/>
      <w:outlineLvl w:val="4"/>
    </w:pPr>
    <w:rPr>
      <w:sz w:val="22"/>
    </w:rPr>
  </w:style>
  <w:style w:type="paragraph" w:styleId="Heading6">
    <w:name w:val="heading 6"/>
    <w:basedOn w:val="Heading5"/>
    <w:next w:val="Normal"/>
    <w:link w:val="Heading6Char"/>
    <w:uiPriority w:val="15"/>
    <w:qFormat/>
    <w:rsid w:val="00D65CB5"/>
    <w:pPr>
      <w:spacing w:before="200" w:after="80"/>
      <w:outlineLvl w:val="5"/>
    </w:pPr>
    <w:rPr>
      <w:caps/>
      <w:color w:val="CE0037"/>
      <w:sz w:val="16"/>
    </w:rPr>
  </w:style>
  <w:style w:type="paragraph" w:styleId="Heading7">
    <w:name w:val="heading 7"/>
    <w:basedOn w:val="Normal"/>
    <w:next w:val="Normal"/>
    <w:link w:val="Heading7Char"/>
    <w:uiPriority w:val="9"/>
    <w:unhideWhenUsed/>
    <w:qFormat/>
    <w:rsid w:val="00D65CB5"/>
    <w:pPr>
      <w:keepNext/>
      <w:keepLines/>
      <w:spacing w:before="120" w:after="160"/>
      <w:ind w:left="426"/>
      <w:outlineLvl w:val="6"/>
    </w:pPr>
    <w:rPr>
      <w:rFonts w:eastAsiaTheme="majorEastAsia" w:cstheme="majorBidi"/>
      <w:b/>
      <w:bCs/>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E92B91"/>
    <w:rPr>
      <w:rFonts w:ascii="Arial" w:eastAsia="Calibri" w:hAnsi="Arial" w:cs="Calibri"/>
      <w:b/>
      <w:bCs/>
      <w:color w:val="002664"/>
      <w:spacing w:val="-2"/>
      <w:sz w:val="40"/>
      <w:szCs w:val="40"/>
    </w:rPr>
  </w:style>
  <w:style w:type="character" w:customStyle="1" w:styleId="Heading2Char">
    <w:name w:val="Heading 2 Char"/>
    <w:basedOn w:val="DefaultParagraphFont"/>
    <w:link w:val="Heading2"/>
    <w:uiPriority w:val="11"/>
    <w:rsid w:val="00D65CB5"/>
    <w:rPr>
      <w:rFonts w:ascii="Arial" w:eastAsia="Calibri" w:hAnsi="Arial"/>
      <w:b/>
      <w:bCs/>
      <w:color w:val="002664"/>
      <w:spacing w:val="-2"/>
      <w:sz w:val="34"/>
      <w:szCs w:val="34"/>
    </w:rPr>
  </w:style>
  <w:style w:type="character" w:customStyle="1" w:styleId="Heading3Char">
    <w:name w:val="Heading 3 Char"/>
    <w:basedOn w:val="DefaultParagraphFont"/>
    <w:link w:val="Heading3"/>
    <w:uiPriority w:val="12"/>
    <w:rsid w:val="00791E3D"/>
    <w:rPr>
      <w:rFonts w:ascii="Arial" w:eastAsia="Calibri" w:hAnsi="Arial" w:cs="Calibri"/>
      <w:b/>
      <w:bCs/>
      <w:color w:val="002664"/>
      <w:spacing w:val="-2"/>
      <w:sz w:val="30"/>
      <w:szCs w:val="30"/>
      <w:lang w:val="en-US"/>
    </w:rPr>
  </w:style>
  <w:style w:type="character" w:customStyle="1" w:styleId="Heading4Char">
    <w:name w:val="Heading 4 Char"/>
    <w:basedOn w:val="DefaultParagraphFont"/>
    <w:link w:val="Heading4"/>
    <w:uiPriority w:val="13"/>
    <w:rsid w:val="00971371"/>
    <w:rPr>
      <w:rFonts w:ascii="Arial" w:eastAsia="Calibri" w:hAnsi="Arial" w:cs="Calibri"/>
      <w:b/>
      <w:bCs/>
      <w:color w:val="002664"/>
      <w:spacing w:val="-2"/>
      <w:sz w:val="24"/>
      <w:szCs w:val="24"/>
      <w:lang w:val="en-US"/>
    </w:rPr>
  </w:style>
  <w:style w:type="character" w:customStyle="1" w:styleId="Heading5Char">
    <w:name w:val="Heading 5 Char"/>
    <w:basedOn w:val="DefaultParagraphFont"/>
    <w:link w:val="Heading5"/>
    <w:uiPriority w:val="14"/>
    <w:rsid w:val="00D65CB5"/>
    <w:rPr>
      <w:rFonts w:ascii="Arial" w:eastAsia="Calibri" w:hAnsi="Arial" w:cs="Calibri"/>
      <w:b/>
      <w:bCs/>
      <w:color w:val="002664"/>
      <w:spacing w:val="-2"/>
      <w:szCs w:val="24"/>
      <w:lang w:val="en-US"/>
    </w:rPr>
  </w:style>
  <w:style w:type="character" w:customStyle="1" w:styleId="Heading6Char">
    <w:name w:val="Heading 6 Char"/>
    <w:basedOn w:val="DefaultParagraphFont"/>
    <w:link w:val="Heading6"/>
    <w:uiPriority w:val="15"/>
    <w:rsid w:val="00D65CB5"/>
    <w:rPr>
      <w:rFonts w:ascii="Arial" w:eastAsia="Calibri" w:hAnsi="Arial" w:cs="Calibri"/>
      <w:b/>
      <w:bCs/>
      <w:caps/>
      <w:color w:val="CE0037"/>
      <w:spacing w:val="-2"/>
      <w:sz w:val="16"/>
      <w:szCs w:val="24"/>
      <w:lang w:val="en-US"/>
    </w:rPr>
  </w:style>
  <w:style w:type="character" w:customStyle="1" w:styleId="Heading7Char">
    <w:name w:val="Heading 7 Char"/>
    <w:basedOn w:val="DefaultParagraphFont"/>
    <w:link w:val="Heading7"/>
    <w:uiPriority w:val="9"/>
    <w:rsid w:val="00D65CB5"/>
    <w:rPr>
      <w:rFonts w:ascii="Arial" w:eastAsiaTheme="majorEastAsia" w:hAnsi="Arial" w:cstheme="majorBidi"/>
      <w:b/>
      <w:bCs/>
      <w:iCs/>
      <w:color w:val="404040" w:themeColor="text1" w:themeTint="BF"/>
      <w:spacing w:val="-2"/>
      <w:sz w:val="20"/>
    </w:rPr>
  </w:style>
  <w:style w:type="paragraph" w:styleId="Title">
    <w:name w:val="Title"/>
    <w:basedOn w:val="Normal"/>
    <w:next w:val="Normal"/>
    <w:link w:val="TitleChar"/>
    <w:autoRedefine/>
    <w:uiPriority w:val="10"/>
    <w:rsid w:val="00E92B91"/>
    <w:pPr>
      <w:keepLines/>
      <w:spacing w:before="3200"/>
      <w:ind w:right="34"/>
    </w:pPr>
    <w:rPr>
      <w:rFonts w:cs="Calibri"/>
      <w:b/>
      <w:bCs/>
      <w:color w:val="002664"/>
      <w:sz w:val="60"/>
      <w:szCs w:val="60"/>
    </w:rPr>
  </w:style>
  <w:style w:type="character" w:customStyle="1" w:styleId="TitleChar">
    <w:name w:val="Title Char"/>
    <w:basedOn w:val="DefaultParagraphFont"/>
    <w:link w:val="Title"/>
    <w:uiPriority w:val="10"/>
    <w:rsid w:val="00E92B91"/>
    <w:rPr>
      <w:rFonts w:ascii="Arial" w:eastAsia="Calibri" w:hAnsi="Arial" w:cs="Calibri"/>
      <w:b/>
      <w:bCs/>
      <w:color w:val="002664"/>
      <w:spacing w:val="-2"/>
      <w:sz w:val="60"/>
      <w:szCs w:val="60"/>
    </w:rPr>
  </w:style>
  <w:style w:type="paragraph" w:styleId="Subtitle">
    <w:name w:val="Subtitle"/>
    <w:basedOn w:val="Normal"/>
    <w:next w:val="Normal"/>
    <w:link w:val="SubtitleChar"/>
    <w:autoRedefine/>
    <w:uiPriority w:val="16"/>
    <w:rsid w:val="00D56A89"/>
    <w:rPr>
      <w:rFonts w:cs="Arial"/>
      <w:b/>
      <w:color w:val="002664"/>
      <w:sz w:val="52"/>
      <w:szCs w:val="52"/>
    </w:rPr>
  </w:style>
  <w:style w:type="character" w:customStyle="1" w:styleId="SubtitleChar">
    <w:name w:val="Subtitle Char"/>
    <w:basedOn w:val="DefaultParagraphFont"/>
    <w:link w:val="Subtitle"/>
    <w:uiPriority w:val="16"/>
    <w:rsid w:val="00D56A89"/>
    <w:rPr>
      <w:rFonts w:ascii="Arial" w:eastAsia="Calibri" w:hAnsi="Arial" w:cs="Arial"/>
      <w:b/>
      <w:color w:val="002664"/>
      <w:spacing w:val="-2"/>
      <w:sz w:val="52"/>
      <w:szCs w:val="52"/>
    </w:rPr>
  </w:style>
  <w:style w:type="paragraph" w:styleId="CommentText">
    <w:name w:val="annotation text"/>
    <w:basedOn w:val="Normal"/>
    <w:link w:val="CommentTextChar"/>
    <w:uiPriority w:val="99"/>
    <w:unhideWhenUsed/>
    <w:rsid w:val="003151F1"/>
    <w:rPr>
      <w:szCs w:val="20"/>
    </w:rPr>
  </w:style>
  <w:style w:type="character" w:customStyle="1" w:styleId="CommentTextChar">
    <w:name w:val="Comment Text Char"/>
    <w:basedOn w:val="DefaultParagraphFont"/>
    <w:link w:val="CommentText"/>
    <w:uiPriority w:val="99"/>
    <w:rsid w:val="003151F1"/>
    <w:rPr>
      <w:rFonts w:ascii="Arial" w:eastAsia="Calibri" w:hAnsi="Arial"/>
      <w:spacing w:val="-2"/>
      <w:sz w:val="20"/>
      <w:szCs w:val="20"/>
    </w:rPr>
  </w:style>
  <w:style w:type="character" w:styleId="CommentReference">
    <w:name w:val="annotation reference"/>
    <w:basedOn w:val="DefaultParagraphFont"/>
    <w:uiPriority w:val="99"/>
    <w:semiHidden/>
    <w:unhideWhenUsed/>
    <w:rsid w:val="00D65CB5"/>
    <w:rPr>
      <w:sz w:val="16"/>
      <w:szCs w:val="16"/>
    </w:rPr>
  </w:style>
  <w:style w:type="paragraph" w:styleId="BalloonText">
    <w:name w:val="Balloon Text"/>
    <w:basedOn w:val="Normal"/>
    <w:link w:val="BalloonTextChar"/>
    <w:uiPriority w:val="99"/>
    <w:semiHidden/>
    <w:unhideWhenUsed/>
    <w:rsid w:val="00D65CB5"/>
    <w:rPr>
      <w:rFonts w:ascii="Tahoma" w:hAnsi="Tahoma" w:cs="Tahoma"/>
      <w:sz w:val="16"/>
      <w:szCs w:val="16"/>
    </w:rPr>
  </w:style>
  <w:style w:type="character" w:customStyle="1" w:styleId="BalloonTextChar">
    <w:name w:val="Balloon Text Char"/>
    <w:basedOn w:val="DefaultParagraphFont"/>
    <w:link w:val="BalloonText"/>
    <w:uiPriority w:val="99"/>
    <w:semiHidden/>
    <w:rsid w:val="00D65CB5"/>
    <w:rPr>
      <w:rFonts w:ascii="Tahoma" w:eastAsia="Calibri" w:hAnsi="Tahoma" w:cs="Tahoma"/>
      <w:spacing w:val="-2"/>
      <w:sz w:val="16"/>
      <w:szCs w:val="16"/>
    </w:rPr>
  </w:style>
  <w:style w:type="paragraph" w:styleId="TOC1">
    <w:name w:val="toc 1"/>
    <w:basedOn w:val="Normal"/>
    <w:uiPriority w:val="39"/>
    <w:rsid w:val="00D65CB5"/>
    <w:pPr>
      <w:tabs>
        <w:tab w:val="right" w:leader="dot" w:pos="8789"/>
      </w:tabs>
      <w:spacing w:before="80" w:after="120"/>
      <w:ind w:left="425" w:right="380" w:hanging="425"/>
    </w:pPr>
    <w:rPr>
      <w:rFonts w:cs="Arial"/>
      <w:noProof/>
    </w:rPr>
  </w:style>
  <w:style w:type="paragraph" w:styleId="TOC2">
    <w:name w:val="toc 2"/>
    <w:basedOn w:val="Normal"/>
    <w:uiPriority w:val="39"/>
    <w:rsid w:val="00D65CB5"/>
    <w:pPr>
      <w:tabs>
        <w:tab w:val="right" w:leader="dot" w:pos="8789"/>
      </w:tabs>
      <w:spacing w:before="120"/>
      <w:ind w:left="709" w:right="380" w:hanging="425"/>
    </w:pPr>
    <w:rPr>
      <w:rFonts w:cs="Arial"/>
      <w:noProof/>
    </w:rPr>
  </w:style>
  <w:style w:type="paragraph" w:styleId="TOC3">
    <w:name w:val="toc 3"/>
    <w:basedOn w:val="TOC2"/>
    <w:uiPriority w:val="39"/>
    <w:rsid w:val="00D65CB5"/>
    <w:pPr>
      <w:ind w:left="1134" w:hanging="567"/>
    </w:pPr>
  </w:style>
  <w:style w:type="paragraph" w:styleId="TOC4">
    <w:name w:val="toc 4"/>
    <w:basedOn w:val="Normal"/>
    <w:next w:val="Normal"/>
    <w:autoRedefine/>
    <w:uiPriority w:val="39"/>
    <w:unhideWhenUsed/>
    <w:rsid w:val="005216CE"/>
    <w:pPr>
      <w:spacing w:after="100" w:line="259" w:lineRule="auto"/>
      <w:ind w:left="660"/>
    </w:pPr>
    <w:rPr>
      <w:rFonts w:ascii="Cambria" w:eastAsia="Times New Roman" w:hAnsi="Cambria" w:cs="Times New Roman"/>
      <w:sz w:val="22"/>
    </w:rPr>
  </w:style>
  <w:style w:type="paragraph" w:styleId="TOC5">
    <w:name w:val="toc 5"/>
    <w:basedOn w:val="Normal"/>
    <w:next w:val="Normal"/>
    <w:autoRedefine/>
    <w:uiPriority w:val="39"/>
    <w:unhideWhenUsed/>
    <w:rsid w:val="005216CE"/>
    <w:pPr>
      <w:spacing w:after="100" w:line="259" w:lineRule="auto"/>
      <w:ind w:left="880"/>
    </w:pPr>
    <w:rPr>
      <w:rFonts w:ascii="Cambria" w:eastAsia="Times New Roman" w:hAnsi="Cambria" w:cs="Times New Roman"/>
      <w:sz w:val="22"/>
    </w:rPr>
  </w:style>
  <w:style w:type="paragraph" w:styleId="TOC6">
    <w:name w:val="toc 6"/>
    <w:basedOn w:val="Normal"/>
    <w:next w:val="Normal"/>
    <w:autoRedefine/>
    <w:uiPriority w:val="39"/>
    <w:unhideWhenUsed/>
    <w:rsid w:val="005216CE"/>
    <w:pPr>
      <w:spacing w:after="100" w:line="259" w:lineRule="auto"/>
      <w:ind w:left="1100"/>
    </w:pPr>
    <w:rPr>
      <w:rFonts w:ascii="Cambria" w:eastAsia="Times New Roman" w:hAnsi="Cambria" w:cs="Times New Roman"/>
      <w:sz w:val="22"/>
    </w:rPr>
  </w:style>
  <w:style w:type="paragraph" w:styleId="TOC7">
    <w:name w:val="toc 7"/>
    <w:basedOn w:val="Normal"/>
    <w:next w:val="Normal"/>
    <w:autoRedefine/>
    <w:uiPriority w:val="39"/>
    <w:unhideWhenUsed/>
    <w:rsid w:val="005216CE"/>
    <w:pPr>
      <w:spacing w:after="100" w:line="259" w:lineRule="auto"/>
      <w:ind w:left="1320"/>
    </w:pPr>
    <w:rPr>
      <w:rFonts w:ascii="Cambria" w:eastAsia="Times New Roman" w:hAnsi="Cambria" w:cs="Times New Roman"/>
      <w:sz w:val="22"/>
    </w:rPr>
  </w:style>
  <w:style w:type="paragraph" w:styleId="TOC8">
    <w:name w:val="toc 8"/>
    <w:basedOn w:val="Normal"/>
    <w:next w:val="Normal"/>
    <w:autoRedefine/>
    <w:uiPriority w:val="39"/>
    <w:unhideWhenUsed/>
    <w:rsid w:val="005216CE"/>
    <w:pPr>
      <w:spacing w:after="100" w:line="259" w:lineRule="auto"/>
      <w:ind w:left="1540"/>
    </w:pPr>
    <w:rPr>
      <w:rFonts w:ascii="Cambria" w:eastAsia="Times New Roman" w:hAnsi="Cambria" w:cs="Times New Roman"/>
      <w:sz w:val="22"/>
    </w:rPr>
  </w:style>
  <w:style w:type="paragraph" w:styleId="TOC9">
    <w:name w:val="toc 9"/>
    <w:basedOn w:val="Normal"/>
    <w:next w:val="Normal"/>
    <w:autoRedefine/>
    <w:uiPriority w:val="39"/>
    <w:unhideWhenUsed/>
    <w:rsid w:val="005216CE"/>
    <w:pPr>
      <w:spacing w:after="100" w:line="259" w:lineRule="auto"/>
      <w:ind w:left="1760"/>
    </w:pPr>
    <w:rPr>
      <w:rFonts w:ascii="Cambria" w:eastAsia="Times New Roman" w:hAnsi="Cambria" w:cs="Times New Roman"/>
      <w:sz w:val="22"/>
    </w:rPr>
  </w:style>
  <w:style w:type="character" w:styleId="Hyperlink">
    <w:name w:val="Hyperlink"/>
    <w:uiPriority w:val="99"/>
    <w:qFormat/>
    <w:rsid w:val="00D65CB5"/>
    <w:rPr>
      <w:rFonts w:ascii="Arial" w:hAnsi="Arial"/>
      <w:color w:val="002664"/>
      <w:u w:val="single"/>
    </w:rPr>
  </w:style>
  <w:style w:type="paragraph" w:styleId="CommentSubject">
    <w:name w:val="annotation subject"/>
    <w:basedOn w:val="Normal"/>
    <w:next w:val="Normal"/>
    <w:link w:val="CommentSubjectChar"/>
    <w:uiPriority w:val="99"/>
    <w:semiHidden/>
    <w:unhideWhenUsed/>
    <w:rsid w:val="00D65CB5"/>
    <w:rPr>
      <w:b/>
      <w:bCs/>
    </w:rPr>
  </w:style>
  <w:style w:type="character" w:customStyle="1" w:styleId="CommentSubjectChar">
    <w:name w:val="Comment Subject Char"/>
    <w:basedOn w:val="DefaultParagraphFont"/>
    <w:link w:val="CommentSubject"/>
    <w:uiPriority w:val="99"/>
    <w:semiHidden/>
    <w:rsid w:val="00D65CB5"/>
    <w:rPr>
      <w:rFonts w:ascii="Arial" w:eastAsia="Calibri" w:hAnsi="Arial"/>
      <w:b/>
      <w:bCs/>
      <w:spacing w:val="-2"/>
      <w:sz w:val="20"/>
    </w:rPr>
  </w:style>
  <w:style w:type="paragraph" w:customStyle="1" w:styleId="Frontpageheader">
    <w:name w:val="Frontpage header"/>
    <w:basedOn w:val="Title"/>
    <w:rsid w:val="005216CE"/>
    <w:pPr>
      <w:tabs>
        <w:tab w:val="right" w:pos="8931"/>
      </w:tabs>
      <w:spacing w:before="0" w:after="0"/>
      <w:ind w:right="0"/>
    </w:pPr>
    <w:rPr>
      <w:position w:val="30"/>
      <w:sz w:val="28"/>
      <w:szCs w:val="28"/>
    </w:rPr>
  </w:style>
  <w:style w:type="paragraph" w:styleId="ListParagraph">
    <w:name w:val="List Paragraph"/>
    <w:basedOn w:val="Normal"/>
    <w:link w:val="ListParagraphChar"/>
    <w:autoRedefine/>
    <w:uiPriority w:val="34"/>
    <w:qFormat/>
    <w:rsid w:val="00D17C06"/>
    <w:pPr>
      <w:widowControl/>
      <w:numPr>
        <w:numId w:val="35"/>
      </w:numPr>
      <w:spacing w:after="200"/>
      <w:ind w:right="40"/>
      <w:contextualSpacing/>
    </w:pPr>
    <w:rPr>
      <w:rFonts w:eastAsia="Arial" w:cs="Arial"/>
      <w:spacing w:val="0"/>
      <w:szCs w:val="20"/>
      <w:lang w:val="en-US" w:eastAsia="en-AU"/>
    </w:rPr>
  </w:style>
  <w:style w:type="character" w:styleId="Strong">
    <w:name w:val="Strong"/>
    <w:basedOn w:val="DefaultParagraphFont"/>
    <w:uiPriority w:val="22"/>
    <w:rsid w:val="00D65CB5"/>
    <w:rPr>
      <w:b/>
      <w:bCs/>
    </w:rPr>
  </w:style>
  <w:style w:type="paragraph" w:styleId="Revision">
    <w:name w:val="Revision"/>
    <w:hidden/>
    <w:uiPriority w:val="99"/>
    <w:semiHidden/>
    <w:rsid w:val="005216CE"/>
    <w:pPr>
      <w:spacing w:after="0" w:line="240" w:lineRule="auto"/>
    </w:pPr>
    <w:rPr>
      <w:rFonts w:ascii="Arial" w:eastAsia="Arial" w:hAnsi="Arial" w:cs="Arial"/>
      <w:sz w:val="20"/>
      <w:szCs w:val="20"/>
      <w:lang w:eastAsia="en-AU"/>
    </w:rPr>
  </w:style>
  <w:style w:type="paragraph" w:styleId="Header">
    <w:name w:val="header"/>
    <w:basedOn w:val="Normal"/>
    <w:link w:val="HeaderChar"/>
    <w:uiPriority w:val="99"/>
    <w:rsid w:val="00D65CB5"/>
    <w:pPr>
      <w:tabs>
        <w:tab w:val="center" w:pos="4320"/>
        <w:tab w:val="right" w:pos="8640"/>
      </w:tabs>
    </w:pPr>
  </w:style>
  <w:style w:type="character" w:customStyle="1" w:styleId="HeaderChar">
    <w:name w:val="Header Char"/>
    <w:basedOn w:val="DefaultParagraphFont"/>
    <w:link w:val="Header"/>
    <w:uiPriority w:val="99"/>
    <w:rsid w:val="00D65CB5"/>
    <w:rPr>
      <w:rFonts w:ascii="Arial" w:eastAsia="Calibri" w:hAnsi="Arial"/>
      <w:spacing w:val="-2"/>
      <w:sz w:val="20"/>
    </w:rPr>
  </w:style>
  <w:style w:type="paragraph" w:styleId="Footer">
    <w:name w:val="footer"/>
    <w:basedOn w:val="Normal"/>
    <w:link w:val="FooterChar"/>
    <w:uiPriority w:val="45"/>
    <w:rsid w:val="00D65CB5"/>
    <w:rPr>
      <w:rFonts w:cs="Arial"/>
      <w:color w:val="002664"/>
      <w:sz w:val="18"/>
      <w:szCs w:val="20"/>
    </w:rPr>
  </w:style>
  <w:style w:type="character" w:customStyle="1" w:styleId="FooterChar">
    <w:name w:val="Footer Char"/>
    <w:basedOn w:val="DefaultParagraphFont"/>
    <w:link w:val="Footer"/>
    <w:uiPriority w:val="45"/>
    <w:rsid w:val="00D65CB5"/>
    <w:rPr>
      <w:rFonts w:ascii="Arial" w:eastAsia="Calibri" w:hAnsi="Arial" w:cs="Arial"/>
      <w:color w:val="002664"/>
      <w:spacing w:val="-2"/>
      <w:sz w:val="18"/>
      <w:szCs w:val="20"/>
    </w:rPr>
  </w:style>
  <w:style w:type="paragraph" w:customStyle="1" w:styleId="Listparagraph-Dash">
    <w:name w:val="List paragraph - Dash"/>
    <w:basedOn w:val="Listparagraph-Dot"/>
    <w:rsid w:val="005216CE"/>
  </w:style>
  <w:style w:type="paragraph" w:customStyle="1" w:styleId="Tabletext">
    <w:name w:val="Table text"/>
    <w:basedOn w:val="Normal"/>
    <w:rsid w:val="00D65CB5"/>
    <w:pPr>
      <w:widowControl/>
      <w:spacing w:after="0"/>
    </w:pPr>
    <w:rPr>
      <w:rFonts w:eastAsia="Arial" w:cs="Arial"/>
      <w:spacing w:val="0"/>
      <w:szCs w:val="20"/>
      <w:lang w:eastAsia="en-AU"/>
    </w:rPr>
  </w:style>
  <w:style w:type="paragraph" w:customStyle="1" w:styleId="Listparagraph-Dot">
    <w:name w:val="List paragraph - Dot"/>
    <w:basedOn w:val="ListParagraph"/>
    <w:rsid w:val="005216CE"/>
    <w:pPr>
      <w:numPr>
        <w:numId w:val="0"/>
      </w:numPr>
    </w:pPr>
  </w:style>
  <w:style w:type="paragraph" w:customStyle="1" w:styleId="Objective">
    <w:name w:val="Objective"/>
    <w:basedOn w:val="Normal"/>
    <w:rsid w:val="005216CE"/>
    <w:pPr>
      <w:spacing w:after="160"/>
    </w:pPr>
    <w:rPr>
      <w:b/>
      <w:bCs/>
    </w:rPr>
  </w:style>
  <w:style w:type="paragraph" w:customStyle="1" w:styleId="Listparagraph-Outcomes">
    <w:name w:val="List paragraph - Outcomes"/>
    <w:basedOn w:val="ListParagraph"/>
    <w:rsid w:val="00D65CB5"/>
    <w:pPr>
      <w:numPr>
        <w:numId w:val="36"/>
      </w:numPr>
    </w:pPr>
  </w:style>
  <w:style w:type="paragraph" w:customStyle="1" w:styleId="Astudent">
    <w:name w:val="A student:"/>
    <w:basedOn w:val="Normal"/>
    <w:rsid w:val="003151F1"/>
    <w:pPr>
      <w:widowControl/>
      <w:spacing w:after="160"/>
    </w:pPr>
    <w:rPr>
      <w:rFonts w:eastAsia="Arial" w:cs="Arial"/>
      <w:spacing w:val="0"/>
      <w:szCs w:val="20"/>
      <w:lang w:eastAsia="en-AU"/>
    </w:rPr>
  </w:style>
  <w:style w:type="table" w:styleId="TableGrid">
    <w:name w:val="Table Grid"/>
    <w:basedOn w:val="TableNormal"/>
    <w:uiPriority w:val="39"/>
    <w:rsid w:val="00D65CB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TOC">
    <w:name w:val="Heading TOC"/>
    <w:basedOn w:val="Heading1"/>
    <w:autoRedefine/>
    <w:rsid w:val="00D65CB5"/>
    <w:pPr>
      <w:keepNext/>
      <w:keepLines/>
      <w:widowControl/>
      <w:spacing w:before="0" w:after="120"/>
      <w:contextualSpacing/>
    </w:pPr>
    <w:rPr>
      <w:rFonts w:eastAsia="Arial" w:cs="Arial"/>
      <w:spacing w:val="0"/>
      <w:lang w:eastAsia="en-AU"/>
    </w:rPr>
  </w:style>
  <w:style w:type="paragraph" w:styleId="NoSpacing">
    <w:name w:val="No Spacing"/>
    <w:uiPriority w:val="1"/>
    <w:rsid w:val="00D65CB5"/>
    <w:pPr>
      <w:widowControl w:val="0"/>
      <w:spacing w:after="0" w:line="240" w:lineRule="auto"/>
    </w:pPr>
    <w:rPr>
      <w:rFonts w:ascii="Arial" w:eastAsia="Calibri" w:hAnsi="Arial"/>
      <w:spacing w:val="-2"/>
      <w:sz w:val="20"/>
    </w:rPr>
  </w:style>
  <w:style w:type="paragraph" w:customStyle="1" w:styleId="Header-Firstpage">
    <w:name w:val="Header - First page"/>
    <w:basedOn w:val="Title"/>
    <w:rsid w:val="005216CE"/>
    <w:pPr>
      <w:tabs>
        <w:tab w:val="right" w:pos="8931"/>
      </w:tabs>
      <w:spacing w:after="0"/>
      <w:ind w:right="0"/>
    </w:pPr>
    <w:rPr>
      <w:color w:val="280070"/>
      <w:position w:val="30"/>
      <w:sz w:val="28"/>
      <w:szCs w:val="28"/>
    </w:rPr>
  </w:style>
  <w:style w:type="character" w:customStyle="1" w:styleId="UnresolvedMention1">
    <w:name w:val="Unresolved Mention1"/>
    <w:uiPriority w:val="99"/>
    <w:semiHidden/>
    <w:unhideWhenUsed/>
    <w:rsid w:val="005216CE"/>
    <w:rPr>
      <w:color w:val="605E5C"/>
      <w:shd w:val="clear" w:color="auto" w:fill="E1DFDD"/>
    </w:rPr>
  </w:style>
  <w:style w:type="paragraph" w:customStyle="1" w:styleId="Listparagraph-numbers0">
    <w:name w:val="List paragraph - numbers"/>
    <w:basedOn w:val="ListParagraph"/>
    <w:rsid w:val="005216CE"/>
    <w:pPr>
      <w:widowControl w:val="0"/>
      <w:numPr>
        <w:numId w:val="0"/>
      </w:numPr>
      <w:spacing w:line="240" w:lineRule="auto"/>
      <w:ind w:left="426" w:hanging="426"/>
      <w:contextualSpacing w:val="0"/>
    </w:pPr>
    <w:rPr>
      <w:spacing w:val="-2"/>
    </w:rPr>
  </w:style>
  <w:style w:type="paragraph" w:customStyle="1" w:styleId="TableParagraph">
    <w:name w:val="Table Paragraph"/>
    <w:basedOn w:val="Normal"/>
    <w:uiPriority w:val="15"/>
    <w:qFormat/>
    <w:rsid w:val="00D65CB5"/>
    <w:pPr>
      <w:spacing w:before="40" w:after="0"/>
      <w:ind w:left="40" w:right="40"/>
    </w:pPr>
    <w:rPr>
      <w:lang w:eastAsia="en-AU"/>
    </w:rPr>
  </w:style>
  <w:style w:type="paragraph" w:styleId="TOCHeading">
    <w:name w:val="TOC Heading"/>
    <w:basedOn w:val="Normal"/>
    <w:next w:val="Normal"/>
    <w:autoRedefine/>
    <w:uiPriority w:val="39"/>
    <w:unhideWhenUsed/>
    <w:rsid w:val="00D65CB5"/>
    <w:pPr>
      <w:pBdr>
        <w:bottom w:val="single" w:sz="4" w:space="1" w:color="auto"/>
      </w:pBdr>
    </w:pPr>
    <w:rPr>
      <w:b/>
      <w:color w:val="002664"/>
      <w:sz w:val="40"/>
    </w:rPr>
  </w:style>
  <w:style w:type="paragraph" w:customStyle="1" w:styleId="Header-withlogo">
    <w:name w:val="Header - with logo"/>
    <w:basedOn w:val="Title"/>
    <w:rsid w:val="005216CE"/>
    <w:pPr>
      <w:tabs>
        <w:tab w:val="right" w:pos="8931"/>
      </w:tabs>
      <w:spacing w:after="0"/>
      <w:ind w:right="0"/>
    </w:pPr>
    <w:rPr>
      <w:rFonts w:eastAsia="Arial"/>
      <w:bCs w:val="0"/>
      <w:color w:val="280070"/>
      <w:position w:val="30"/>
      <w:sz w:val="28"/>
      <w:szCs w:val="28"/>
    </w:rPr>
  </w:style>
  <w:style w:type="character" w:styleId="FollowedHyperlink">
    <w:name w:val="FollowedHyperlink"/>
    <w:basedOn w:val="DefaultParagraphFont"/>
    <w:uiPriority w:val="99"/>
    <w:semiHidden/>
    <w:unhideWhenUsed/>
    <w:rsid w:val="00D65CB5"/>
    <w:rPr>
      <w:rFonts w:ascii="Arial" w:hAnsi="Arial"/>
      <w:color w:val="92318E"/>
      <w:sz w:val="22"/>
      <w:u w:val="single"/>
    </w:rPr>
  </w:style>
  <w:style w:type="character" w:styleId="PageNumber">
    <w:name w:val="page number"/>
    <w:basedOn w:val="DefaultParagraphFont"/>
    <w:uiPriority w:val="99"/>
    <w:semiHidden/>
    <w:unhideWhenUsed/>
    <w:rsid w:val="00D65CB5"/>
  </w:style>
  <w:style w:type="paragraph" w:styleId="BodyText2">
    <w:name w:val="Body Text 2"/>
    <w:basedOn w:val="Normal"/>
    <w:link w:val="BodyText2Char"/>
    <w:uiPriority w:val="99"/>
    <w:unhideWhenUsed/>
    <w:rsid w:val="005216CE"/>
    <w:pPr>
      <w:spacing w:after="160"/>
      <w:ind w:left="567"/>
    </w:pPr>
  </w:style>
  <w:style w:type="character" w:customStyle="1" w:styleId="BodyText2Char">
    <w:name w:val="Body Text 2 Char"/>
    <w:basedOn w:val="DefaultParagraphFont"/>
    <w:link w:val="BodyText2"/>
    <w:uiPriority w:val="99"/>
    <w:rsid w:val="005216CE"/>
    <w:rPr>
      <w:rFonts w:ascii="Arial" w:eastAsia="Arial" w:hAnsi="Arial" w:cs="Arial"/>
      <w:spacing w:val="-2"/>
      <w:sz w:val="20"/>
      <w:szCs w:val="20"/>
      <w:lang w:eastAsia="en-AU"/>
    </w:rPr>
  </w:style>
  <w:style w:type="paragraph" w:styleId="BodyText3">
    <w:name w:val="Body Text 3"/>
    <w:basedOn w:val="Normal"/>
    <w:link w:val="BodyText3Char"/>
    <w:uiPriority w:val="99"/>
    <w:unhideWhenUsed/>
    <w:rsid w:val="005216CE"/>
    <w:pPr>
      <w:spacing w:after="160"/>
      <w:ind w:left="1134"/>
    </w:pPr>
  </w:style>
  <w:style w:type="character" w:customStyle="1" w:styleId="BodyText3Char">
    <w:name w:val="Body Text 3 Char"/>
    <w:basedOn w:val="DefaultParagraphFont"/>
    <w:link w:val="BodyText3"/>
    <w:uiPriority w:val="99"/>
    <w:rsid w:val="005216CE"/>
    <w:rPr>
      <w:rFonts w:ascii="Arial" w:eastAsia="Arial" w:hAnsi="Arial" w:cs="Arial"/>
      <w:spacing w:val="-2"/>
      <w:sz w:val="20"/>
      <w:szCs w:val="20"/>
      <w:lang w:eastAsia="en-AU"/>
    </w:rPr>
  </w:style>
  <w:style w:type="table" w:customStyle="1" w:styleId="TableGrid1">
    <w:name w:val="Table Grid1"/>
    <w:basedOn w:val="TableNormal"/>
    <w:next w:val="TableGrid"/>
    <w:uiPriority w:val="39"/>
    <w:rsid w:val="005216CE"/>
    <w:pPr>
      <w:spacing w:after="0" w:line="240" w:lineRule="auto"/>
    </w:pPr>
    <w:rPr>
      <w:rFonts w:ascii="Cambria" w:eastAsia="Cambria" w:hAnsi="Cambria" w:cs="Times New Roman"/>
      <w:spacing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16CE"/>
    <w:pPr>
      <w:spacing w:after="0" w:line="240" w:lineRule="auto"/>
    </w:pPr>
    <w:rPr>
      <w:rFonts w:ascii="Arial" w:eastAsia="Arial" w:hAnsi="Arial" w:cs="Arial"/>
      <w:spacing w:val="-2"/>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65CB5"/>
    <w:pPr>
      <w:spacing w:after="0" w:line="240" w:lineRule="auto"/>
    </w:pPr>
    <w:rPr>
      <w:rFonts w:ascii="Arial" w:eastAsia="Arial" w:hAnsi="Arial" w:cs="Arial"/>
      <w:spacing w:val="-2"/>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Outcomes">
    <w:name w:val="List - Outcomes"/>
    <w:basedOn w:val="Normal"/>
    <w:rsid w:val="005216CE"/>
    <w:pPr>
      <w:spacing w:after="160"/>
      <w:ind w:left="426" w:hanging="426"/>
      <w:contextualSpacing/>
    </w:pPr>
  </w:style>
  <w:style w:type="paragraph" w:customStyle="1" w:styleId="Tablelist-Dot">
    <w:name w:val="Table list - Dot"/>
    <w:basedOn w:val="ListParagraph"/>
    <w:rsid w:val="005216CE"/>
    <w:pPr>
      <w:framePr w:hSpace="181" w:vSpace="181" w:wrap="around" w:vAnchor="text" w:hAnchor="text" w:y="1"/>
      <w:widowControl w:val="0"/>
      <w:spacing w:after="32" w:line="240" w:lineRule="auto"/>
      <w:contextualSpacing w:val="0"/>
      <w:suppressOverlap/>
    </w:pPr>
    <w:rPr>
      <w:rFonts w:eastAsia="Cambria"/>
      <w:spacing w:val="-2"/>
      <w:lang w:eastAsia="en-US"/>
    </w:rPr>
  </w:style>
  <w:style w:type="paragraph" w:styleId="Quote">
    <w:name w:val="Quote"/>
    <w:basedOn w:val="Normal"/>
    <w:next w:val="Normal"/>
    <w:link w:val="QuoteChar"/>
    <w:uiPriority w:val="29"/>
    <w:rsid w:val="00D65CB5"/>
    <w:pPr>
      <w:spacing w:line="360" w:lineRule="auto"/>
    </w:pPr>
    <w:rPr>
      <w:b/>
      <w:i/>
      <w:iCs/>
      <w:color w:val="92318E"/>
    </w:rPr>
  </w:style>
  <w:style w:type="character" w:customStyle="1" w:styleId="QuoteChar">
    <w:name w:val="Quote Char"/>
    <w:basedOn w:val="DefaultParagraphFont"/>
    <w:link w:val="Quote"/>
    <w:uiPriority w:val="29"/>
    <w:rsid w:val="00D65CB5"/>
    <w:rPr>
      <w:rFonts w:ascii="Arial" w:eastAsia="Calibri" w:hAnsi="Arial"/>
      <w:b/>
      <w:i/>
      <w:iCs/>
      <w:color w:val="92318E"/>
      <w:spacing w:val="-2"/>
      <w:sz w:val="20"/>
    </w:rPr>
  </w:style>
  <w:style w:type="character" w:styleId="Emphasis">
    <w:name w:val="Emphasis"/>
    <w:basedOn w:val="DefaultParagraphFont"/>
    <w:uiPriority w:val="20"/>
    <w:qFormat/>
    <w:rsid w:val="00D65CB5"/>
    <w:rPr>
      <w:rFonts w:ascii="Arial" w:hAnsi="Arial"/>
      <w:i/>
      <w:iCs/>
    </w:rPr>
  </w:style>
  <w:style w:type="character" w:styleId="BookTitle">
    <w:name w:val="Book Title"/>
    <w:uiPriority w:val="33"/>
    <w:qFormat/>
    <w:rsid w:val="005216CE"/>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D65CB5"/>
    <w:pPr>
      <w:spacing w:after="0" w:line="240" w:lineRule="auto"/>
    </w:pPr>
    <w:rPr>
      <w:szCs w:val="20"/>
    </w:rPr>
  </w:style>
  <w:style w:type="character" w:customStyle="1" w:styleId="FootnoteTextChar">
    <w:name w:val="Footnote Text Char"/>
    <w:basedOn w:val="DefaultParagraphFont"/>
    <w:link w:val="FootnoteText"/>
    <w:uiPriority w:val="99"/>
    <w:rsid w:val="00D65CB5"/>
    <w:rPr>
      <w:rFonts w:ascii="Arial" w:eastAsia="Calibri" w:hAnsi="Arial"/>
      <w:spacing w:val="-2"/>
      <w:sz w:val="20"/>
      <w:szCs w:val="20"/>
    </w:rPr>
  </w:style>
  <w:style w:type="character" w:styleId="FootnoteReference">
    <w:name w:val="footnote reference"/>
    <w:basedOn w:val="DefaultParagraphFont"/>
    <w:uiPriority w:val="99"/>
    <w:unhideWhenUsed/>
    <w:rsid w:val="00D65CB5"/>
    <w:rPr>
      <w:vertAlign w:val="superscript"/>
    </w:rPr>
  </w:style>
  <w:style w:type="table" w:customStyle="1" w:styleId="NESATable">
    <w:name w:val="NESA Table"/>
    <w:basedOn w:val="TableNormal"/>
    <w:uiPriority w:val="99"/>
    <w:rsid w:val="00D65CB5"/>
    <w:pPr>
      <w:spacing w:after="0" w:line="240" w:lineRule="auto"/>
      <w:ind w:left="40" w:right="40"/>
    </w:pPr>
    <w:rPr>
      <w:rFonts w:ascii="Arial" w:hAnsi="Arial"/>
      <w:sz w:val="20"/>
      <w:lang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character" w:customStyle="1" w:styleId="Footnote">
    <w:name w:val="Footnote"/>
    <w:uiPriority w:val="1"/>
    <w:qFormat/>
    <w:rsid w:val="005216CE"/>
    <w:rPr>
      <w:rFonts w:ascii="Arial" w:hAnsi="Arial"/>
      <w:color w:val="280070"/>
      <w:sz w:val="16"/>
      <w:szCs w:val="16"/>
    </w:rPr>
  </w:style>
  <w:style w:type="table" w:styleId="LightShading-Accent6">
    <w:name w:val="Light Shading Accent 6"/>
    <w:basedOn w:val="TableNormal"/>
    <w:uiPriority w:val="60"/>
    <w:rsid w:val="00D65CB5"/>
    <w:pPr>
      <w:spacing w:after="0" w:line="240" w:lineRule="auto"/>
    </w:pPr>
    <w:rPr>
      <w:rFonts w:eastAsiaTheme="minorEastAsia"/>
      <w:color w:val="538135" w:themeColor="accent6" w:themeShade="BF"/>
      <w:lang w:eastAsia="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Listimage">
    <w:name w:val="List image"/>
    <w:basedOn w:val="Listparagraph-Dash"/>
    <w:rsid w:val="005216CE"/>
    <w:pPr>
      <w:ind w:left="425"/>
    </w:pPr>
  </w:style>
  <w:style w:type="paragraph" w:styleId="Caption">
    <w:name w:val="caption"/>
    <w:basedOn w:val="Normal"/>
    <w:next w:val="Normal"/>
    <w:uiPriority w:val="35"/>
    <w:unhideWhenUsed/>
    <w:qFormat/>
    <w:rsid w:val="00D65CB5"/>
    <w:pPr>
      <w:spacing w:after="200" w:line="240" w:lineRule="auto"/>
      <w:jc w:val="center"/>
    </w:pPr>
    <w:rPr>
      <w:i/>
      <w:iCs/>
      <w:color w:val="002664"/>
      <w:sz w:val="18"/>
      <w:szCs w:val="18"/>
      <w:lang w:eastAsia="en-GB"/>
    </w:rPr>
  </w:style>
  <w:style w:type="paragraph" w:customStyle="1" w:styleId="Listparagraph-withpicture">
    <w:name w:val="List paragraph - with picture"/>
    <w:basedOn w:val="Listparagraph-Dot"/>
    <w:rsid w:val="005216CE"/>
  </w:style>
  <w:style w:type="paragraph" w:styleId="DocumentMap">
    <w:name w:val="Document Map"/>
    <w:basedOn w:val="Normal"/>
    <w:link w:val="DocumentMapChar"/>
    <w:uiPriority w:val="99"/>
    <w:semiHidden/>
    <w:unhideWhenUsed/>
    <w:rsid w:val="00D65CB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65CB5"/>
    <w:rPr>
      <w:rFonts w:ascii="Lucida Grande" w:eastAsia="Calibri" w:hAnsi="Lucida Grande" w:cs="Lucida Grande"/>
      <w:spacing w:val="-2"/>
      <w:sz w:val="24"/>
      <w:szCs w:val="24"/>
    </w:rPr>
  </w:style>
  <w:style w:type="paragraph" w:customStyle="1" w:styleId="Tableheading">
    <w:name w:val="Table heading"/>
    <w:basedOn w:val="Heading5"/>
    <w:link w:val="TableheadingChar"/>
    <w:autoRedefine/>
    <w:uiPriority w:val="15"/>
    <w:rsid w:val="00D65CB5"/>
    <w:pPr>
      <w:spacing w:before="40"/>
      <w:ind w:left="40" w:right="40"/>
    </w:pPr>
    <w:rPr>
      <w:rFonts w:cs="Arial"/>
      <w:b w:val="0"/>
      <w:color w:val="FFFFFF" w:themeColor="background1"/>
      <w:lang w:eastAsia="en-AU"/>
    </w:rPr>
  </w:style>
  <w:style w:type="paragraph" w:customStyle="1" w:styleId="Tableheaderrowfinancials">
    <w:name w:val="Table header row financials"/>
    <w:basedOn w:val="Heading5"/>
    <w:link w:val="TableheaderrowfinancialsChar"/>
    <w:uiPriority w:val="1"/>
    <w:rsid w:val="005216CE"/>
    <w:pPr>
      <w:spacing w:before="0" w:after="0" w:line="240" w:lineRule="auto"/>
      <w:jc w:val="right"/>
      <w:outlineLvl w:val="9"/>
    </w:pPr>
    <w:rPr>
      <w:b w:val="0"/>
      <w:bCs w:val="0"/>
      <w:i/>
      <w:color w:val="FFFFFF"/>
      <w:sz w:val="18"/>
    </w:rPr>
  </w:style>
  <w:style w:type="character" w:customStyle="1" w:styleId="TableheadingChar">
    <w:name w:val="Table heading Char"/>
    <w:basedOn w:val="Heading5Char"/>
    <w:link w:val="Tableheading"/>
    <w:uiPriority w:val="15"/>
    <w:rsid w:val="00D65CB5"/>
    <w:rPr>
      <w:rFonts w:ascii="Arial" w:eastAsia="Calibri" w:hAnsi="Arial" w:cs="Arial"/>
      <w:b w:val="0"/>
      <w:bCs/>
      <w:color w:val="FFFFFF" w:themeColor="background1"/>
      <w:spacing w:val="-2"/>
      <w:szCs w:val="24"/>
      <w:lang w:val="en-US" w:eastAsia="en-AU"/>
    </w:rPr>
  </w:style>
  <w:style w:type="character" w:customStyle="1" w:styleId="TableheaderrowfinancialsChar">
    <w:name w:val="Table header row financials Char"/>
    <w:link w:val="Tableheaderrowfinancials"/>
    <w:uiPriority w:val="1"/>
    <w:rsid w:val="005216CE"/>
    <w:rPr>
      <w:rFonts w:ascii="Arial" w:eastAsia="Calibri" w:hAnsi="Arial" w:cs="Calibri"/>
      <w:i/>
      <w:color w:val="FFFFFF"/>
      <w:spacing w:val="-2"/>
      <w:sz w:val="18"/>
      <w:lang w:val="en-US"/>
    </w:rPr>
  </w:style>
  <w:style w:type="paragraph" w:customStyle="1" w:styleId="TableParagraphRIGHTaligned">
    <w:name w:val="Table Paragraph RIGHT aligned"/>
    <w:basedOn w:val="Normal"/>
    <w:next w:val="TableParagraph"/>
    <w:link w:val="TableParagraphRIGHTalignedChar"/>
    <w:uiPriority w:val="1"/>
    <w:rsid w:val="005216CE"/>
    <w:pPr>
      <w:spacing w:after="0" w:line="240" w:lineRule="auto"/>
      <w:jc w:val="right"/>
    </w:pPr>
    <w:rPr>
      <w:sz w:val="17"/>
    </w:rPr>
  </w:style>
  <w:style w:type="character" w:customStyle="1" w:styleId="TableParagraphRIGHTalignedChar">
    <w:name w:val="Table Paragraph RIGHT aligned Char"/>
    <w:link w:val="TableParagraphRIGHTaligned"/>
    <w:uiPriority w:val="1"/>
    <w:rsid w:val="005216CE"/>
    <w:rPr>
      <w:rFonts w:ascii="Arial" w:eastAsia="Arial" w:hAnsi="Arial" w:cs="Arial"/>
      <w:spacing w:val="-2"/>
      <w:sz w:val="17"/>
      <w:szCs w:val="20"/>
      <w:lang w:eastAsia="en-AU"/>
    </w:rPr>
  </w:style>
  <w:style w:type="paragraph" w:customStyle="1" w:styleId="TableparagraghLEFT">
    <w:name w:val="Table paragragh LEFT"/>
    <w:basedOn w:val="TableParagraphRIGHTaligned"/>
    <w:link w:val="TableparagraghLEFTChar"/>
    <w:uiPriority w:val="1"/>
    <w:rsid w:val="005216CE"/>
    <w:pPr>
      <w:jc w:val="left"/>
    </w:pPr>
  </w:style>
  <w:style w:type="character" w:customStyle="1" w:styleId="TableparagraghLEFTChar">
    <w:name w:val="Table paragragh LEFT Char"/>
    <w:link w:val="TableparagraghLEFT"/>
    <w:uiPriority w:val="1"/>
    <w:rsid w:val="005216CE"/>
    <w:rPr>
      <w:rFonts w:ascii="Arial" w:eastAsia="Arial" w:hAnsi="Arial" w:cs="Arial"/>
      <w:spacing w:val="-2"/>
      <w:sz w:val="17"/>
      <w:szCs w:val="20"/>
      <w:lang w:eastAsia="en-AU"/>
    </w:rPr>
  </w:style>
  <w:style w:type="paragraph" w:customStyle="1" w:styleId="Numberedlist">
    <w:name w:val="Numbered list"/>
    <w:basedOn w:val="ListParagraph"/>
    <w:uiPriority w:val="8"/>
    <w:rsid w:val="00D65CB5"/>
    <w:pPr>
      <w:numPr>
        <w:numId w:val="37"/>
      </w:numPr>
    </w:pPr>
  </w:style>
  <w:style w:type="paragraph" w:customStyle="1" w:styleId="Heading60">
    <w:name w:val="Heading6"/>
    <w:basedOn w:val="Heading5"/>
    <w:link w:val="Heading6Char0"/>
    <w:uiPriority w:val="1"/>
    <w:qFormat/>
    <w:rsid w:val="005216CE"/>
    <w:pPr>
      <w:spacing w:before="0" w:after="0" w:line="240" w:lineRule="auto"/>
    </w:pPr>
    <w:rPr>
      <w:b w:val="0"/>
      <w:bCs w:val="0"/>
      <w:i/>
      <w:color w:val="280070"/>
    </w:rPr>
  </w:style>
  <w:style w:type="paragraph" w:customStyle="1" w:styleId="copyrighttext">
    <w:name w:val="copyright text"/>
    <w:basedOn w:val="Normal"/>
    <w:link w:val="copyrighttextChar"/>
    <w:autoRedefine/>
    <w:uiPriority w:val="1"/>
    <w:qFormat/>
    <w:rsid w:val="005216CE"/>
    <w:pPr>
      <w:spacing w:after="120" w:line="240" w:lineRule="auto"/>
    </w:pPr>
    <w:rPr>
      <w:rFonts w:eastAsia="Times New Roman" w:cs="Times New Roman"/>
      <w:szCs w:val="24"/>
      <w:lang w:val="en-US" w:eastAsia="x-none"/>
    </w:rPr>
  </w:style>
  <w:style w:type="character" w:customStyle="1" w:styleId="Heading6Char0">
    <w:name w:val="Heading6 Char"/>
    <w:link w:val="Heading60"/>
    <w:uiPriority w:val="1"/>
    <w:rsid w:val="005216CE"/>
    <w:rPr>
      <w:rFonts w:ascii="Arial" w:eastAsia="Calibri" w:hAnsi="Arial" w:cs="Calibri"/>
      <w:i/>
      <w:color w:val="280070"/>
      <w:spacing w:val="-2"/>
      <w:sz w:val="24"/>
      <w:lang w:val="en-US"/>
    </w:rPr>
  </w:style>
  <w:style w:type="paragraph" w:customStyle="1" w:styleId="Disclaimertext">
    <w:name w:val="Disclaimer text"/>
    <w:basedOn w:val="Normal"/>
    <w:link w:val="DisclaimertextChar"/>
    <w:autoRedefine/>
    <w:uiPriority w:val="49"/>
    <w:qFormat/>
    <w:rsid w:val="003151F1"/>
    <w:rPr>
      <w:rFonts w:cs="Arial"/>
      <w:color w:val="002664"/>
      <w:szCs w:val="20"/>
    </w:rPr>
  </w:style>
  <w:style w:type="character" w:customStyle="1" w:styleId="copyrighttextChar">
    <w:name w:val="copyright text Char"/>
    <w:link w:val="copyrighttext"/>
    <w:uiPriority w:val="1"/>
    <w:rsid w:val="005216CE"/>
    <w:rPr>
      <w:rFonts w:ascii="Arial" w:eastAsia="Times New Roman" w:hAnsi="Arial" w:cs="Times New Roman"/>
      <w:spacing w:val="-2"/>
      <w:sz w:val="20"/>
      <w:szCs w:val="24"/>
      <w:lang w:val="en-US" w:eastAsia="x-none"/>
    </w:rPr>
  </w:style>
  <w:style w:type="character" w:customStyle="1" w:styleId="DisclaimertextChar">
    <w:name w:val="Disclaimer text Char"/>
    <w:basedOn w:val="DefaultParagraphFont"/>
    <w:link w:val="Disclaimertext"/>
    <w:uiPriority w:val="49"/>
    <w:rsid w:val="003151F1"/>
    <w:rPr>
      <w:rFonts w:ascii="Arial" w:eastAsia="Calibri" w:hAnsi="Arial" w:cs="Arial"/>
      <w:color w:val="002664"/>
      <w:spacing w:val="-2"/>
      <w:sz w:val="20"/>
      <w:szCs w:val="20"/>
    </w:rPr>
  </w:style>
  <w:style w:type="paragraph" w:customStyle="1" w:styleId="Tablelist-Dash">
    <w:name w:val="Table list - Dash"/>
    <w:basedOn w:val="Normal"/>
    <w:rsid w:val="005216CE"/>
    <w:pPr>
      <w:framePr w:hSpace="181" w:vSpace="181" w:wrap="around" w:vAnchor="text" w:hAnchor="text" w:y="1"/>
      <w:spacing w:before="32" w:after="0" w:line="240" w:lineRule="auto"/>
      <w:suppressOverlap/>
    </w:pPr>
  </w:style>
  <w:style w:type="paragraph" w:customStyle="1" w:styleId="Listparagraph-Numbers">
    <w:name w:val="List paragraph - Numbers"/>
    <w:basedOn w:val="Normal"/>
    <w:rsid w:val="005216CE"/>
    <w:pPr>
      <w:numPr>
        <w:numId w:val="1"/>
      </w:numPr>
      <w:spacing w:after="120"/>
      <w:ind w:left="426" w:hanging="426"/>
    </w:pPr>
  </w:style>
  <w:style w:type="paragraph" w:customStyle="1" w:styleId="Table-heading">
    <w:name w:val="Table - heading"/>
    <w:basedOn w:val="Normal"/>
    <w:rsid w:val="005216CE"/>
    <w:pPr>
      <w:framePr w:hSpace="181" w:vSpace="181" w:wrap="around" w:vAnchor="text" w:hAnchor="text" w:y="1"/>
      <w:spacing w:after="80" w:line="240" w:lineRule="auto"/>
      <w:suppressOverlap/>
    </w:pPr>
    <w:rPr>
      <w:b/>
      <w:bCs/>
    </w:rPr>
  </w:style>
  <w:style w:type="paragraph" w:customStyle="1" w:styleId="Tablebreak">
    <w:name w:val="Table break"/>
    <w:basedOn w:val="Normal"/>
    <w:rsid w:val="005216CE"/>
    <w:pPr>
      <w:spacing w:after="0"/>
    </w:pPr>
    <w:rPr>
      <w:sz w:val="10"/>
      <w:szCs w:val="10"/>
    </w:rPr>
  </w:style>
  <w:style w:type="paragraph" w:customStyle="1" w:styleId="OutcomeAstudent">
    <w:name w:val="Outcome | A student:"/>
    <w:basedOn w:val="Normal"/>
    <w:rsid w:val="005216CE"/>
  </w:style>
  <w:style w:type="character" w:customStyle="1" w:styleId="UnresolvedMention2">
    <w:name w:val="Unresolved Mention2"/>
    <w:uiPriority w:val="99"/>
    <w:semiHidden/>
    <w:unhideWhenUsed/>
    <w:rsid w:val="005216CE"/>
    <w:rPr>
      <w:color w:val="605E5C"/>
      <w:shd w:val="clear" w:color="auto" w:fill="E1DFDD"/>
    </w:rPr>
  </w:style>
  <w:style w:type="character" w:styleId="UnresolvedMention">
    <w:name w:val="Unresolved Mention"/>
    <w:basedOn w:val="DefaultParagraphFont"/>
    <w:uiPriority w:val="99"/>
    <w:semiHidden/>
    <w:unhideWhenUsed/>
    <w:rsid w:val="00D65CB5"/>
    <w:rPr>
      <w:color w:val="605E5C"/>
      <w:shd w:val="clear" w:color="auto" w:fill="E1DFDD"/>
    </w:rPr>
  </w:style>
  <w:style w:type="paragraph" w:customStyle="1" w:styleId="Block-Example">
    <w:name w:val="Block - Example"/>
    <w:basedOn w:val="Normal"/>
    <w:rsid w:val="005216CE"/>
    <w:pPr>
      <w:pBdr>
        <w:left w:val="single" w:sz="24" w:space="10" w:color="E3E5E4"/>
      </w:pBdr>
      <w:ind w:left="720"/>
    </w:pPr>
  </w:style>
  <w:style w:type="character" w:styleId="PlaceholderText">
    <w:name w:val="Placeholder Text"/>
    <w:basedOn w:val="DefaultParagraphFont"/>
    <w:uiPriority w:val="99"/>
    <w:semiHidden/>
    <w:rsid w:val="00D65CB5"/>
    <w:rPr>
      <w:color w:val="808080"/>
    </w:rPr>
  </w:style>
  <w:style w:type="paragraph" w:customStyle="1" w:styleId="Frontpage-Dates">
    <w:name w:val="Frontpage - Dates"/>
    <w:basedOn w:val="Normal"/>
    <w:next w:val="Normal"/>
    <w:uiPriority w:val="1"/>
    <w:rsid w:val="00D65CB5"/>
    <w:rPr>
      <w:b/>
      <w:bCs/>
      <w:color w:val="002664"/>
      <w:sz w:val="36"/>
      <w:szCs w:val="36"/>
    </w:rPr>
  </w:style>
  <w:style w:type="paragraph" w:customStyle="1" w:styleId="tabletext0">
    <w:name w:val="table text"/>
    <w:basedOn w:val="Normal"/>
    <w:autoRedefine/>
    <w:uiPriority w:val="14"/>
    <w:qFormat/>
    <w:rsid w:val="005216CE"/>
    <w:pPr>
      <w:spacing w:after="0" w:line="240" w:lineRule="auto"/>
    </w:pPr>
    <w:rPr>
      <w:rFonts w:eastAsia="Times New Roman"/>
      <w:color w:val="000000"/>
      <w:szCs w:val="24"/>
    </w:rPr>
  </w:style>
  <w:style w:type="paragraph" w:styleId="ListBullet">
    <w:name w:val="List Bullet"/>
    <w:basedOn w:val="Normal"/>
    <w:rsid w:val="005216CE"/>
    <w:pPr>
      <w:keepLines/>
      <w:spacing w:before="120" w:after="120" w:line="240" w:lineRule="auto"/>
      <w:ind w:left="357" w:hanging="357"/>
    </w:pPr>
    <w:rPr>
      <w:rFonts w:eastAsia="Times New Roman" w:cs="Times New Roman"/>
      <w:bCs/>
      <w:szCs w:val="24"/>
      <w:lang w:val="en-US"/>
    </w:rPr>
  </w:style>
  <w:style w:type="paragraph" w:customStyle="1" w:styleId="Blockexample">
    <w:name w:val="Block example"/>
    <w:basedOn w:val="Normal"/>
    <w:rsid w:val="005216CE"/>
  </w:style>
  <w:style w:type="paragraph" w:customStyle="1" w:styleId="Block-Example-Dialogue">
    <w:name w:val="Block - Example - Dialogue"/>
    <w:basedOn w:val="Block-Example"/>
    <w:rsid w:val="005216CE"/>
    <w:rPr>
      <w:i/>
      <w:iCs/>
    </w:rPr>
  </w:style>
  <w:style w:type="paragraph" w:customStyle="1" w:styleId="Listparagraph-Tabledot">
    <w:name w:val="List paragraph - Table dot"/>
    <w:basedOn w:val="Listparagraph-Dot"/>
    <w:rsid w:val="005216CE"/>
    <w:pPr>
      <w:spacing w:line="240" w:lineRule="auto"/>
      <w:ind w:left="1494"/>
    </w:pPr>
    <w:rPr>
      <w:color w:val="000000"/>
    </w:rPr>
  </w:style>
  <w:style w:type="character" w:customStyle="1" w:styleId="ListParagraphChar">
    <w:name w:val="List Paragraph Char"/>
    <w:basedOn w:val="DefaultParagraphFont"/>
    <w:link w:val="ListParagraph"/>
    <w:uiPriority w:val="34"/>
    <w:locked/>
    <w:rsid w:val="00D17C06"/>
    <w:rPr>
      <w:rFonts w:ascii="Arial" w:eastAsia="Arial" w:hAnsi="Arial" w:cs="Arial"/>
      <w:sz w:val="20"/>
      <w:szCs w:val="20"/>
      <w:lang w:val="en-US" w:eastAsia="en-AU"/>
    </w:rPr>
  </w:style>
  <w:style w:type="paragraph" w:customStyle="1" w:styleId="backgroundinfo">
    <w:name w:val="backgroundinfo"/>
    <w:basedOn w:val="Normal"/>
    <w:uiPriority w:val="1"/>
    <w:qFormat/>
    <w:rsid w:val="005216CE"/>
    <w:pPr>
      <w:spacing w:before="120" w:after="120" w:line="240" w:lineRule="auto"/>
    </w:pPr>
    <w:rPr>
      <w:rFonts w:eastAsia="Times New Roman" w:cs="Times New Roman"/>
      <w:szCs w:val="24"/>
    </w:rPr>
  </w:style>
  <w:style w:type="paragraph" w:customStyle="1" w:styleId="language">
    <w:name w:val="language"/>
    <w:basedOn w:val="Normal"/>
    <w:qFormat/>
    <w:rsid w:val="005216CE"/>
    <w:pPr>
      <w:spacing w:before="120" w:after="120" w:line="240" w:lineRule="auto"/>
    </w:pPr>
  </w:style>
  <w:style w:type="paragraph" w:customStyle="1" w:styleId="contentlist">
    <w:name w:val="content list"/>
    <w:basedOn w:val="Normal"/>
    <w:uiPriority w:val="3"/>
    <w:qFormat/>
    <w:rsid w:val="005216CE"/>
    <w:pPr>
      <w:spacing w:before="60" w:after="60" w:line="240" w:lineRule="auto"/>
      <w:ind w:left="357" w:hanging="357"/>
    </w:pPr>
    <w:rPr>
      <w:rFonts w:eastAsia="Times New Roman" w:cs="Times New Roman"/>
      <w:bCs/>
      <w:szCs w:val="24"/>
    </w:rPr>
  </w:style>
  <w:style w:type="paragraph" w:styleId="NormalWeb">
    <w:name w:val="Normal (Web)"/>
    <w:basedOn w:val="Normal"/>
    <w:uiPriority w:val="99"/>
    <w:unhideWhenUsed/>
    <w:rsid w:val="003151F1"/>
    <w:pPr>
      <w:widowControl/>
      <w:spacing w:before="100" w:beforeAutospacing="1" w:after="100" w:afterAutospacing="1" w:line="240" w:lineRule="auto"/>
    </w:pPr>
    <w:rPr>
      <w:rFonts w:ascii="Calibri" w:eastAsiaTheme="minorHAnsi" w:hAnsi="Calibri" w:cs="Calibri"/>
      <w:spacing w:val="0"/>
      <w:sz w:val="22"/>
      <w:lang w:eastAsia="en-AU"/>
    </w:rPr>
  </w:style>
  <w:style w:type="paragraph" w:styleId="ListNumber">
    <w:name w:val="List Number"/>
    <w:basedOn w:val="Normal"/>
    <w:rsid w:val="005216CE"/>
    <w:pPr>
      <w:numPr>
        <w:numId w:val="2"/>
      </w:numPr>
      <w:tabs>
        <w:tab w:val="clear" w:pos="360"/>
      </w:tabs>
      <w:spacing w:before="120" w:after="120" w:line="240" w:lineRule="auto"/>
      <w:ind w:left="426" w:hanging="426"/>
      <w:contextualSpacing/>
    </w:pPr>
    <w:rPr>
      <w:rFonts w:eastAsia="Times New Roman" w:cs="Times New Roman"/>
      <w:szCs w:val="24"/>
    </w:rPr>
  </w:style>
  <w:style w:type="paragraph" w:customStyle="1" w:styleId="Substrand">
    <w:name w:val="Substrand"/>
    <w:basedOn w:val="Heading4"/>
    <w:rsid w:val="005216CE"/>
    <w:rPr>
      <w:i/>
      <w:iCs/>
      <w:sz w:val="28"/>
      <w:szCs w:val="28"/>
      <w:lang w:val="en-AU"/>
    </w:rPr>
  </w:style>
  <w:style w:type="paragraph" w:customStyle="1" w:styleId="Default">
    <w:name w:val="Default"/>
    <w:rsid w:val="003151F1"/>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adverb">
    <w:name w:val="adverb"/>
    <w:basedOn w:val="DefaultParagraphFont"/>
    <w:rsid w:val="005216CE"/>
  </w:style>
  <w:style w:type="paragraph" w:customStyle="1" w:styleId="paragraph">
    <w:name w:val="paragraph"/>
    <w:basedOn w:val="Normal"/>
    <w:rsid w:val="00521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16CE"/>
  </w:style>
  <w:style w:type="character" w:customStyle="1" w:styleId="eop">
    <w:name w:val="eop"/>
    <w:basedOn w:val="DefaultParagraphFont"/>
    <w:rsid w:val="005216CE"/>
  </w:style>
  <w:style w:type="paragraph" w:styleId="BodyText">
    <w:name w:val="Body Text"/>
    <w:basedOn w:val="Normal"/>
    <w:link w:val="BodyTextChar"/>
    <w:uiPriority w:val="1"/>
    <w:unhideWhenUsed/>
    <w:rsid w:val="00D65CB5"/>
    <w:pPr>
      <w:spacing w:after="120"/>
    </w:pPr>
    <w:rPr>
      <w:sz w:val="22"/>
    </w:rPr>
  </w:style>
  <w:style w:type="character" w:customStyle="1" w:styleId="BodyTextChar">
    <w:name w:val="Body Text Char"/>
    <w:basedOn w:val="DefaultParagraphFont"/>
    <w:link w:val="BodyText"/>
    <w:uiPriority w:val="1"/>
    <w:rsid w:val="00D65CB5"/>
    <w:rPr>
      <w:rFonts w:ascii="Arial" w:eastAsia="Calibri" w:hAnsi="Arial"/>
      <w:spacing w:val="-2"/>
    </w:rPr>
  </w:style>
  <w:style w:type="paragraph" w:customStyle="1" w:styleId="bos2">
    <w:name w:val="bos2"/>
    <w:autoRedefine/>
    <w:uiPriority w:val="1"/>
    <w:qFormat/>
    <w:rsid w:val="005216CE"/>
    <w:pPr>
      <w:keepLines/>
      <w:spacing w:before="120" w:after="120" w:line="240" w:lineRule="auto"/>
      <w:ind w:left="357" w:hanging="357"/>
    </w:pPr>
    <w:rPr>
      <w:rFonts w:ascii="Arial" w:eastAsia="Times New Roman" w:hAnsi="Arial" w:cs="Times New Roman"/>
      <w:bCs/>
      <w:sz w:val="20"/>
      <w:szCs w:val="24"/>
      <w:lang w:val="en-US"/>
    </w:rPr>
  </w:style>
  <w:style w:type="paragraph" w:customStyle="1" w:styleId="StyleBoldWhiteLeft007cmRight007cmCondensedby0">
    <w:name w:val="Style Bold White Left:  0.07 cm Right:  0.07 cm Condensed by  0..."/>
    <w:basedOn w:val="Normal"/>
    <w:rsid w:val="005216CE"/>
    <w:rPr>
      <w:rFonts w:eastAsia="Times New Roman" w:cs="Times New Roman"/>
      <w:b/>
      <w:bCs/>
      <w:color w:val="FFFFFF"/>
    </w:rPr>
  </w:style>
  <w:style w:type="paragraph" w:customStyle="1" w:styleId="Heading0">
    <w:name w:val="Heading 0"/>
    <w:basedOn w:val="Heading1"/>
    <w:next w:val="Normal"/>
    <w:rsid w:val="005216CE"/>
    <w:pPr>
      <w:spacing w:before="3600"/>
    </w:pPr>
    <w:rPr>
      <w:sz w:val="72"/>
      <w:szCs w:val="72"/>
      <w:lang w:eastAsia="en-GB"/>
    </w:rPr>
  </w:style>
  <w:style w:type="paragraph" w:customStyle="1" w:styleId="CONFReference">
    <w:name w:val="CONFReference"/>
    <w:basedOn w:val="Normal"/>
    <w:uiPriority w:val="99"/>
    <w:rsid w:val="005216CE"/>
    <w:pPr>
      <w:keepLines/>
      <w:spacing w:after="0" w:line="240" w:lineRule="auto"/>
      <w:ind w:left="357" w:hanging="357"/>
      <w:jc w:val="both"/>
    </w:pPr>
    <w:rPr>
      <w:rFonts w:ascii="Times New Roman" w:eastAsia="Times New Roman" w:hAnsi="Times New Roman" w:cs="Arial Unicode MS"/>
    </w:rPr>
  </w:style>
  <w:style w:type="character" w:customStyle="1" w:styleId="element-citation">
    <w:name w:val="element-citation"/>
    <w:basedOn w:val="DefaultParagraphFont"/>
    <w:rsid w:val="005216CE"/>
  </w:style>
  <w:style w:type="character" w:customStyle="1" w:styleId="ref-journal">
    <w:name w:val="ref-journal"/>
    <w:basedOn w:val="DefaultParagraphFont"/>
    <w:rsid w:val="005216CE"/>
  </w:style>
  <w:style w:type="paragraph" w:customStyle="1" w:styleId="Examples">
    <w:name w:val="Examples"/>
    <w:basedOn w:val="Normal"/>
    <w:uiPriority w:val="1"/>
    <w:qFormat/>
    <w:rsid w:val="00D65CB5"/>
    <w:pPr>
      <w:numPr>
        <w:numId w:val="34"/>
      </w:numPr>
      <w:shd w:val="clear" w:color="auto" w:fill="D9D9D9" w:themeFill="background1" w:themeFillShade="D9"/>
      <w:spacing w:after="200"/>
      <w:contextualSpacing/>
    </w:pPr>
  </w:style>
  <w:style w:type="paragraph" w:customStyle="1" w:styleId="List-Dot">
    <w:name w:val="List - Dot"/>
    <w:basedOn w:val="ListParagraph"/>
    <w:uiPriority w:val="6"/>
    <w:rsid w:val="00D65CB5"/>
    <w:pPr>
      <w:ind w:left="357" w:hanging="357"/>
    </w:pPr>
    <w:rPr>
      <w:lang w:val="en-AU"/>
    </w:rPr>
  </w:style>
  <w:style w:type="paragraph" w:customStyle="1" w:styleId="Organisationname">
    <w:name w:val="Organisation name"/>
    <w:basedOn w:val="Normal"/>
    <w:uiPriority w:val="40"/>
    <w:semiHidden/>
    <w:qFormat/>
    <w:rsid w:val="00D65CB5"/>
    <w:pPr>
      <w:tabs>
        <w:tab w:val="right" w:pos="8931"/>
      </w:tabs>
      <w:spacing w:after="0"/>
    </w:pPr>
    <w:rPr>
      <w:b/>
      <w:color w:val="041E42"/>
      <w:position w:val="30"/>
      <w:sz w:val="28"/>
      <w:szCs w:val="28"/>
    </w:rPr>
  </w:style>
  <w:style w:type="paragraph" w:customStyle="1" w:styleId="Copyright">
    <w:name w:val="Copyright"/>
    <w:basedOn w:val="Normal"/>
    <w:uiPriority w:val="1"/>
    <w:rsid w:val="003151F1"/>
    <w:pPr>
      <w:spacing w:after="120"/>
    </w:pPr>
    <w:rPr>
      <w:szCs w:val="20"/>
    </w:rPr>
  </w:style>
  <w:style w:type="paragraph" w:customStyle="1" w:styleId="Exampleheading">
    <w:name w:val="Example heading"/>
    <w:basedOn w:val="ListParagraph"/>
    <w:link w:val="ExampleheadingChar"/>
    <w:autoRedefine/>
    <w:uiPriority w:val="1"/>
    <w:qFormat/>
    <w:rsid w:val="00D65CB5"/>
    <w:pPr>
      <w:numPr>
        <w:numId w:val="0"/>
      </w:numPr>
    </w:pPr>
    <w:rPr>
      <w:b/>
      <w:bCs/>
      <w:color w:val="002664"/>
      <w:sz w:val="16"/>
    </w:rPr>
  </w:style>
  <w:style w:type="character" w:customStyle="1" w:styleId="ExampleheadingChar">
    <w:name w:val="Example heading Char"/>
    <w:basedOn w:val="ListParagraphChar"/>
    <w:link w:val="Exampleheading"/>
    <w:uiPriority w:val="1"/>
    <w:rsid w:val="00D65CB5"/>
    <w:rPr>
      <w:rFonts w:ascii="Arial" w:eastAsia="Arial" w:hAnsi="Arial" w:cs="Arial"/>
      <w:b/>
      <w:bCs/>
      <w:color w:val="002664"/>
      <w:sz w:val="16"/>
      <w:szCs w:val="20"/>
      <w:lang w:val="en-US" w:eastAsia="en-AU"/>
    </w:rPr>
  </w:style>
  <w:style w:type="paragraph" w:customStyle="1" w:styleId="FootnoteDoubledigit">
    <w:name w:val="Footnote: Double digit"/>
    <w:autoRedefine/>
    <w:uiPriority w:val="1"/>
    <w:qFormat/>
    <w:rsid w:val="00D65CB5"/>
    <w:pPr>
      <w:spacing w:after="0" w:line="240" w:lineRule="auto"/>
      <w:ind w:left="284" w:hanging="284"/>
    </w:pPr>
    <w:rPr>
      <w:rFonts w:ascii="Arial" w:eastAsia="Calibri" w:hAnsi="Arial"/>
      <w:color w:val="002664"/>
      <w:spacing w:val="-2"/>
      <w:sz w:val="16"/>
      <w:szCs w:val="20"/>
    </w:rPr>
  </w:style>
  <w:style w:type="paragraph" w:customStyle="1" w:styleId="FootnoteAdditionalexampledoubledigits">
    <w:name w:val="Footnote: Additional example double digits"/>
    <w:basedOn w:val="FootnoteDoubledigit"/>
    <w:uiPriority w:val="1"/>
    <w:qFormat/>
    <w:rsid w:val="00D65CB5"/>
    <w:pPr>
      <w:ind w:hanging="142"/>
    </w:pPr>
  </w:style>
  <w:style w:type="paragraph" w:customStyle="1" w:styleId="FootnoteAdditionalexamplessingledigits">
    <w:name w:val="Footnote: Additional examples single digits"/>
    <w:autoRedefine/>
    <w:uiPriority w:val="1"/>
    <w:qFormat/>
    <w:rsid w:val="00D65CB5"/>
    <w:pPr>
      <w:spacing w:after="0" w:line="240" w:lineRule="auto"/>
      <w:ind w:left="233" w:hanging="142"/>
    </w:pPr>
    <w:rPr>
      <w:rFonts w:ascii="Arial" w:eastAsia="Calibri" w:hAnsi="Arial"/>
      <w:color w:val="002664"/>
      <w:spacing w:val="-2"/>
      <w:sz w:val="16"/>
      <w:szCs w:val="20"/>
    </w:rPr>
  </w:style>
  <w:style w:type="paragraph" w:customStyle="1" w:styleId="FootnoteSingledigit">
    <w:name w:val="Footnote: Single digit"/>
    <w:uiPriority w:val="1"/>
    <w:qFormat/>
    <w:rsid w:val="00D65CB5"/>
    <w:pPr>
      <w:spacing w:after="0" w:line="240" w:lineRule="auto"/>
      <w:ind w:left="227" w:hanging="227"/>
    </w:pPr>
    <w:rPr>
      <w:rFonts w:ascii="Arial" w:eastAsia="Calibri" w:hAnsi="Arial"/>
      <w:color w:val="002664"/>
      <w:spacing w:val="-2"/>
      <w:sz w:val="16"/>
      <w:szCs w:val="20"/>
    </w:rPr>
  </w:style>
  <w:style w:type="paragraph" w:customStyle="1" w:styleId="Frontpage-Packageinfo">
    <w:name w:val="Frontpage - Package info"/>
    <w:basedOn w:val="Normal"/>
    <w:uiPriority w:val="1"/>
    <w:rsid w:val="00D65CB5"/>
    <w:pPr>
      <w:spacing w:before="800" w:after="400"/>
    </w:pPr>
    <w:rPr>
      <w:b/>
      <w:bCs/>
      <w:sz w:val="28"/>
      <w:szCs w:val="28"/>
    </w:rPr>
  </w:style>
  <w:style w:type="paragraph" w:customStyle="1" w:styleId="List-Dash">
    <w:name w:val="List - Dash"/>
    <w:basedOn w:val="ListParagraph"/>
    <w:uiPriority w:val="7"/>
    <w:rsid w:val="00D65CB5"/>
    <w:pPr>
      <w:numPr>
        <w:numId w:val="0"/>
      </w:numPr>
      <w:ind w:left="-655" w:firstLine="1080"/>
    </w:pPr>
  </w:style>
  <w:style w:type="paragraph" w:customStyle="1" w:styleId="RelatedLifeSkilloutcome">
    <w:name w:val="Related Life Skill outcome"/>
    <w:basedOn w:val="Normal"/>
    <w:uiPriority w:val="1"/>
    <w:qFormat/>
    <w:rsid w:val="00D65CB5"/>
    <w:pPr>
      <w:widowControl/>
      <w:pBdr>
        <w:top w:val="nil"/>
        <w:left w:val="nil"/>
        <w:bottom w:val="nil"/>
        <w:right w:val="nil"/>
        <w:between w:val="nil"/>
      </w:pBdr>
      <w:spacing w:before="120" w:after="360"/>
    </w:pPr>
    <w:rPr>
      <w:b/>
    </w:rPr>
  </w:style>
  <w:style w:type="paragraph" w:customStyle="1" w:styleId="RelatedLifeSkillsoutcomes">
    <w:name w:val="Related Life Skills outcomes"/>
    <w:basedOn w:val="Normal"/>
    <w:link w:val="RelatedLifeSkillsoutcomesChar"/>
    <w:uiPriority w:val="1"/>
    <w:qFormat/>
    <w:rsid w:val="00D65CB5"/>
    <w:pPr>
      <w:widowControl/>
      <w:pBdr>
        <w:top w:val="nil"/>
        <w:left w:val="nil"/>
        <w:bottom w:val="nil"/>
        <w:right w:val="nil"/>
        <w:between w:val="nil"/>
      </w:pBdr>
      <w:spacing w:before="200"/>
    </w:pPr>
  </w:style>
  <w:style w:type="character" w:customStyle="1" w:styleId="RelatedLifeSkillsoutcomesChar">
    <w:name w:val="Related Life Skills outcomes Char"/>
    <w:basedOn w:val="DefaultParagraphFont"/>
    <w:link w:val="RelatedLifeSkillsoutcomes"/>
    <w:uiPriority w:val="1"/>
    <w:rsid w:val="00D65CB5"/>
    <w:rPr>
      <w:rFonts w:ascii="Arial" w:eastAsia="Calibri" w:hAnsi="Arial"/>
      <w:spacing w:val="-2"/>
      <w:sz w:val="20"/>
    </w:rPr>
  </w:style>
  <w:style w:type="paragraph" w:customStyle="1" w:styleId="Secondbulletafterexample">
    <w:name w:val="Second bullet after example"/>
    <w:basedOn w:val="Normal"/>
    <w:uiPriority w:val="1"/>
    <w:qFormat/>
    <w:rsid w:val="00D65CB5"/>
    <w:pPr>
      <w:widowControl/>
      <w:numPr>
        <w:numId w:val="38"/>
      </w:numPr>
      <w:spacing w:before="200" w:after="200"/>
      <w:contextualSpacing/>
    </w:pPr>
    <w:rPr>
      <w:rFonts w:eastAsia="Arial" w:cs="Arial"/>
      <w:spacing w:val="0"/>
      <w:szCs w:val="20"/>
      <w:lang w:val="en-US" w:eastAsia="en-AU"/>
    </w:rPr>
  </w:style>
  <w:style w:type="character" w:customStyle="1" w:styleId="H4Char">
    <w:name w:val="H4 Char"/>
    <w:basedOn w:val="DefaultParagraphFont"/>
    <w:link w:val="H4"/>
    <w:locked/>
    <w:rsid w:val="00B000F5"/>
    <w:rPr>
      <w:rFonts w:ascii="Calibri" w:eastAsia="Calibri" w:hAnsi="Calibri" w:cstheme="minorHAnsi"/>
      <w:b/>
      <w:bCs/>
      <w:color w:val="041E42"/>
      <w:spacing w:val="-2"/>
      <w:sz w:val="40"/>
      <w:szCs w:val="44"/>
    </w:rPr>
  </w:style>
  <w:style w:type="paragraph" w:customStyle="1" w:styleId="H4">
    <w:name w:val="H4"/>
    <w:basedOn w:val="Normal"/>
    <w:link w:val="H4Char"/>
    <w:qFormat/>
    <w:rsid w:val="00B000F5"/>
    <w:pPr>
      <w:widowControl/>
      <w:spacing w:before="360" w:after="360" w:line="240" w:lineRule="auto"/>
    </w:pPr>
    <w:rPr>
      <w:rFonts w:ascii="Calibri" w:hAnsi="Calibri" w:cstheme="minorHAnsi"/>
      <w:b/>
      <w:bCs/>
      <w:color w:val="041E42"/>
      <w:sz w:val="4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43">
      <w:bodyDiv w:val="1"/>
      <w:marLeft w:val="0"/>
      <w:marRight w:val="0"/>
      <w:marTop w:val="0"/>
      <w:marBottom w:val="0"/>
      <w:divBdr>
        <w:top w:val="none" w:sz="0" w:space="0" w:color="auto"/>
        <w:left w:val="none" w:sz="0" w:space="0" w:color="auto"/>
        <w:bottom w:val="none" w:sz="0" w:space="0" w:color="auto"/>
        <w:right w:val="none" w:sz="0" w:space="0" w:color="auto"/>
      </w:divBdr>
      <w:divsChild>
        <w:div w:id="1523738498">
          <w:marLeft w:val="0"/>
          <w:marRight w:val="0"/>
          <w:marTop w:val="0"/>
          <w:marBottom w:val="0"/>
          <w:divBdr>
            <w:top w:val="none" w:sz="0" w:space="0" w:color="auto"/>
            <w:left w:val="none" w:sz="0" w:space="0" w:color="auto"/>
            <w:bottom w:val="none" w:sz="0" w:space="0" w:color="auto"/>
            <w:right w:val="none" w:sz="0" w:space="0" w:color="auto"/>
          </w:divBdr>
          <w:divsChild>
            <w:div w:id="860973763">
              <w:marLeft w:val="0"/>
              <w:marRight w:val="0"/>
              <w:marTop w:val="0"/>
              <w:marBottom w:val="0"/>
              <w:divBdr>
                <w:top w:val="none" w:sz="0" w:space="0" w:color="auto"/>
                <w:left w:val="none" w:sz="0" w:space="0" w:color="auto"/>
                <w:bottom w:val="none" w:sz="0" w:space="0" w:color="auto"/>
                <w:right w:val="none" w:sz="0" w:space="0" w:color="auto"/>
              </w:divBdr>
            </w:div>
          </w:divsChild>
        </w:div>
        <w:div w:id="1801262103">
          <w:marLeft w:val="0"/>
          <w:marRight w:val="0"/>
          <w:marTop w:val="0"/>
          <w:marBottom w:val="0"/>
          <w:divBdr>
            <w:top w:val="none" w:sz="0" w:space="0" w:color="auto"/>
            <w:left w:val="none" w:sz="0" w:space="0" w:color="auto"/>
            <w:bottom w:val="none" w:sz="0" w:space="0" w:color="auto"/>
            <w:right w:val="none" w:sz="0" w:space="0" w:color="auto"/>
          </w:divBdr>
          <w:divsChild>
            <w:div w:id="98306652">
              <w:marLeft w:val="0"/>
              <w:marRight w:val="0"/>
              <w:marTop w:val="0"/>
              <w:marBottom w:val="0"/>
              <w:divBdr>
                <w:top w:val="none" w:sz="0" w:space="0" w:color="auto"/>
                <w:left w:val="none" w:sz="0" w:space="0" w:color="auto"/>
                <w:bottom w:val="none" w:sz="0" w:space="0" w:color="auto"/>
                <w:right w:val="none" w:sz="0" w:space="0" w:color="auto"/>
              </w:divBdr>
            </w:div>
          </w:divsChild>
        </w:div>
        <w:div w:id="1985087235">
          <w:marLeft w:val="0"/>
          <w:marRight w:val="0"/>
          <w:marTop w:val="0"/>
          <w:marBottom w:val="0"/>
          <w:divBdr>
            <w:top w:val="none" w:sz="0" w:space="0" w:color="auto"/>
            <w:left w:val="none" w:sz="0" w:space="0" w:color="auto"/>
            <w:bottom w:val="none" w:sz="0" w:space="0" w:color="auto"/>
            <w:right w:val="none" w:sz="0" w:space="0" w:color="auto"/>
          </w:divBdr>
          <w:divsChild>
            <w:div w:id="1281646188">
              <w:marLeft w:val="0"/>
              <w:marRight w:val="0"/>
              <w:marTop w:val="0"/>
              <w:marBottom w:val="0"/>
              <w:divBdr>
                <w:top w:val="none" w:sz="0" w:space="0" w:color="auto"/>
                <w:left w:val="none" w:sz="0" w:space="0" w:color="auto"/>
                <w:bottom w:val="none" w:sz="0" w:space="0" w:color="auto"/>
                <w:right w:val="none" w:sz="0" w:space="0" w:color="auto"/>
              </w:divBdr>
            </w:div>
            <w:div w:id="2111775785">
              <w:marLeft w:val="0"/>
              <w:marRight w:val="0"/>
              <w:marTop w:val="0"/>
              <w:marBottom w:val="0"/>
              <w:divBdr>
                <w:top w:val="none" w:sz="0" w:space="0" w:color="auto"/>
                <w:left w:val="none" w:sz="0" w:space="0" w:color="auto"/>
                <w:bottom w:val="none" w:sz="0" w:space="0" w:color="auto"/>
                <w:right w:val="none" w:sz="0" w:space="0" w:color="auto"/>
              </w:divBdr>
            </w:div>
            <w:div w:id="1062291037">
              <w:marLeft w:val="0"/>
              <w:marRight w:val="0"/>
              <w:marTop w:val="0"/>
              <w:marBottom w:val="0"/>
              <w:divBdr>
                <w:top w:val="none" w:sz="0" w:space="0" w:color="auto"/>
                <w:left w:val="none" w:sz="0" w:space="0" w:color="auto"/>
                <w:bottom w:val="none" w:sz="0" w:space="0" w:color="auto"/>
                <w:right w:val="none" w:sz="0" w:space="0" w:color="auto"/>
              </w:divBdr>
            </w:div>
          </w:divsChild>
        </w:div>
        <w:div w:id="638613129">
          <w:marLeft w:val="0"/>
          <w:marRight w:val="0"/>
          <w:marTop w:val="0"/>
          <w:marBottom w:val="0"/>
          <w:divBdr>
            <w:top w:val="none" w:sz="0" w:space="0" w:color="auto"/>
            <w:left w:val="none" w:sz="0" w:space="0" w:color="auto"/>
            <w:bottom w:val="none" w:sz="0" w:space="0" w:color="auto"/>
            <w:right w:val="none" w:sz="0" w:space="0" w:color="auto"/>
          </w:divBdr>
          <w:divsChild>
            <w:div w:id="316761199">
              <w:marLeft w:val="0"/>
              <w:marRight w:val="0"/>
              <w:marTop w:val="0"/>
              <w:marBottom w:val="0"/>
              <w:divBdr>
                <w:top w:val="none" w:sz="0" w:space="0" w:color="auto"/>
                <w:left w:val="none" w:sz="0" w:space="0" w:color="auto"/>
                <w:bottom w:val="none" w:sz="0" w:space="0" w:color="auto"/>
                <w:right w:val="none" w:sz="0" w:space="0" w:color="auto"/>
              </w:divBdr>
            </w:div>
          </w:divsChild>
        </w:div>
        <w:div w:id="947126737">
          <w:marLeft w:val="0"/>
          <w:marRight w:val="0"/>
          <w:marTop w:val="0"/>
          <w:marBottom w:val="0"/>
          <w:divBdr>
            <w:top w:val="none" w:sz="0" w:space="0" w:color="auto"/>
            <w:left w:val="none" w:sz="0" w:space="0" w:color="auto"/>
            <w:bottom w:val="none" w:sz="0" w:space="0" w:color="auto"/>
            <w:right w:val="none" w:sz="0" w:space="0" w:color="auto"/>
          </w:divBdr>
          <w:divsChild>
            <w:div w:id="146828337">
              <w:marLeft w:val="0"/>
              <w:marRight w:val="0"/>
              <w:marTop w:val="0"/>
              <w:marBottom w:val="0"/>
              <w:divBdr>
                <w:top w:val="none" w:sz="0" w:space="0" w:color="auto"/>
                <w:left w:val="none" w:sz="0" w:space="0" w:color="auto"/>
                <w:bottom w:val="none" w:sz="0" w:space="0" w:color="auto"/>
                <w:right w:val="none" w:sz="0" w:space="0" w:color="auto"/>
              </w:divBdr>
            </w:div>
          </w:divsChild>
        </w:div>
        <w:div w:id="1694762231">
          <w:marLeft w:val="0"/>
          <w:marRight w:val="0"/>
          <w:marTop w:val="0"/>
          <w:marBottom w:val="0"/>
          <w:divBdr>
            <w:top w:val="none" w:sz="0" w:space="0" w:color="auto"/>
            <w:left w:val="none" w:sz="0" w:space="0" w:color="auto"/>
            <w:bottom w:val="none" w:sz="0" w:space="0" w:color="auto"/>
            <w:right w:val="none" w:sz="0" w:space="0" w:color="auto"/>
          </w:divBdr>
          <w:divsChild>
            <w:div w:id="748312485">
              <w:marLeft w:val="0"/>
              <w:marRight w:val="0"/>
              <w:marTop w:val="0"/>
              <w:marBottom w:val="0"/>
              <w:divBdr>
                <w:top w:val="none" w:sz="0" w:space="0" w:color="auto"/>
                <w:left w:val="none" w:sz="0" w:space="0" w:color="auto"/>
                <w:bottom w:val="none" w:sz="0" w:space="0" w:color="auto"/>
                <w:right w:val="none" w:sz="0" w:space="0" w:color="auto"/>
              </w:divBdr>
            </w:div>
          </w:divsChild>
        </w:div>
        <w:div w:id="1026053603">
          <w:marLeft w:val="0"/>
          <w:marRight w:val="0"/>
          <w:marTop w:val="0"/>
          <w:marBottom w:val="0"/>
          <w:divBdr>
            <w:top w:val="none" w:sz="0" w:space="0" w:color="auto"/>
            <w:left w:val="none" w:sz="0" w:space="0" w:color="auto"/>
            <w:bottom w:val="none" w:sz="0" w:space="0" w:color="auto"/>
            <w:right w:val="none" w:sz="0" w:space="0" w:color="auto"/>
          </w:divBdr>
          <w:divsChild>
            <w:div w:id="1976178231">
              <w:marLeft w:val="0"/>
              <w:marRight w:val="0"/>
              <w:marTop w:val="0"/>
              <w:marBottom w:val="0"/>
              <w:divBdr>
                <w:top w:val="none" w:sz="0" w:space="0" w:color="auto"/>
                <w:left w:val="none" w:sz="0" w:space="0" w:color="auto"/>
                <w:bottom w:val="none" w:sz="0" w:space="0" w:color="auto"/>
                <w:right w:val="none" w:sz="0" w:space="0" w:color="auto"/>
              </w:divBdr>
            </w:div>
          </w:divsChild>
        </w:div>
        <w:div w:id="1244218810">
          <w:marLeft w:val="0"/>
          <w:marRight w:val="0"/>
          <w:marTop w:val="0"/>
          <w:marBottom w:val="0"/>
          <w:divBdr>
            <w:top w:val="none" w:sz="0" w:space="0" w:color="auto"/>
            <w:left w:val="none" w:sz="0" w:space="0" w:color="auto"/>
            <w:bottom w:val="none" w:sz="0" w:space="0" w:color="auto"/>
            <w:right w:val="none" w:sz="0" w:space="0" w:color="auto"/>
          </w:divBdr>
          <w:divsChild>
            <w:div w:id="161357588">
              <w:marLeft w:val="0"/>
              <w:marRight w:val="0"/>
              <w:marTop w:val="0"/>
              <w:marBottom w:val="0"/>
              <w:divBdr>
                <w:top w:val="none" w:sz="0" w:space="0" w:color="auto"/>
                <w:left w:val="none" w:sz="0" w:space="0" w:color="auto"/>
                <w:bottom w:val="none" w:sz="0" w:space="0" w:color="auto"/>
                <w:right w:val="none" w:sz="0" w:space="0" w:color="auto"/>
              </w:divBdr>
            </w:div>
          </w:divsChild>
        </w:div>
        <w:div w:id="378868590">
          <w:marLeft w:val="0"/>
          <w:marRight w:val="0"/>
          <w:marTop w:val="0"/>
          <w:marBottom w:val="0"/>
          <w:divBdr>
            <w:top w:val="none" w:sz="0" w:space="0" w:color="auto"/>
            <w:left w:val="none" w:sz="0" w:space="0" w:color="auto"/>
            <w:bottom w:val="none" w:sz="0" w:space="0" w:color="auto"/>
            <w:right w:val="none" w:sz="0" w:space="0" w:color="auto"/>
          </w:divBdr>
          <w:divsChild>
            <w:div w:id="377780529">
              <w:marLeft w:val="0"/>
              <w:marRight w:val="0"/>
              <w:marTop w:val="0"/>
              <w:marBottom w:val="0"/>
              <w:divBdr>
                <w:top w:val="none" w:sz="0" w:space="0" w:color="auto"/>
                <w:left w:val="none" w:sz="0" w:space="0" w:color="auto"/>
                <w:bottom w:val="none" w:sz="0" w:space="0" w:color="auto"/>
                <w:right w:val="none" w:sz="0" w:space="0" w:color="auto"/>
              </w:divBdr>
            </w:div>
            <w:div w:id="2047101911">
              <w:marLeft w:val="0"/>
              <w:marRight w:val="0"/>
              <w:marTop w:val="0"/>
              <w:marBottom w:val="0"/>
              <w:divBdr>
                <w:top w:val="none" w:sz="0" w:space="0" w:color="auto"/>
                <w:left w:val="none" w:sz="0" w:space="0" w:color="auto"/>
                <w:bottom w:val="none" w:sz="0" w:space="0" w:color="auto"/>
                <w:right w:val="none" w:sz="0" w:space="0" w:color="auto"/>
              </w:divBdr>
            </w:div>
          </w:divsChild>
        </w:div>
        <w:div w:id="1399674456">
          <w:marLeft w:val="0"/>
          <w:marRight w:val="0"/>
          <w:marTop w:val="0"/>
          <w:marBottom w:val="0"/>
          <w:divBdr>
            <w:top w:val="none" w:sz="0" w:space="0" w:color="auto"/>
            <w:left w:val="none" w:sz="0" w:space="0" w:color="auto"/>
            <w:bottom w:val="none" w:sz="0" w:space="0" w:color="auto"/>
            <w:right w:val="none" w:sz="0" w:space="0" w:color="auto"/>
          </w:divBdr>
          <w:divsChild>
            <w:div w:id="2010668424">
              <w:marLeft w:val="0"/>
              <w:marRight w:val="0"/>
              <w:marTop w:val="0"/>
              <w:marBottom w:val="0"/>
              <w:divBdr>
                <w:top w:val="none" w:sz="0" w:space="0" w:color="auto"/>
                <w:left w:val="none" w:sz="0" w:space="0" w:color="auto"/>
                <w:bottom w:val="none" w:sz="0" w:space="0" w:color="auto"/>
                <w:right w:val="none" w:sz="0" w:space="0" w:color="auto"/>
              </w:divBdr>
            </w:div>
          </w:divsChild>
        </w:div>
        <w:div w:id="396561343">
          <w:marLeft w:val="0"/>
          <w:marRight w:val="0"/>
          <w:marTop w:val="0"/>
          <w:marBottom w:val="0"/>
          <w:divBdr>
            <w:top w:val="none" w:sz="0" w:space="0" w:color="auto"/>
            <w:left w:val="none" w:sz="0" w:space="0" w:color="auto"/>
            <w:bottom w:val="none" w:sz="0" w:space="0" w:color="auto"/>
            <w:right w:val="none" w:sz="0" w:space="0" w:color="auto"/>
          </w:divBdr>
          <w:divsChild>
            <w:div w:id="558594207">
              <w:marLeft w:val="0"/>
              <w:marRight w:val="0"/>
              <w:marTop w:val="0"/>
              <w:marBottom w:val="0"/>
              <w:divBdr>
                <w:top w:val="none" w:sz="0" w:space="0" w:color="auto"/>
                <w:left w:val="none" w:sz="0" w:space="0" w:color="auto"/>
                <w:bottom w:val="none" w:sz="0" w:space="0" w:color="auto"/>
                <w:right w:val="none" w:sz="0" w:space="0" w:color="auto"/>
              </w:divBdr>
            </w:div>
          </w:divsChild>
        </w:div>
        <w:div w:id="1590431348">
          <w:marLeft w:val="0"/>
          <w:marRight w:val="0"/>
          <w:marTop w:val="0"/>
          <w:marBottom w:val="0"/>
          <w:divBdr>
            <w:top w:val="none" w:sz="0" w:space="0" w:color="auto"/>
            <w:left w:val="none" w:sz="0" w:space="0" w:color="auto"/>
            <w:bottom w:val="none" w:sz="0" w:space="0" w:color="auto"/>
            <w:right w:val="none" w:sz="0" w:space="0" w:color="auto"/>
          </w:divBdr>
          <w:divsChild>
            <w:div w:id="596837355">
              <w:marLeft w:val="0"/>
              <w:marRight w:val="0"/>
              <w:marTop w:val="0"/>
              <w:marBottom w:val="0"/>
              <w:divBdr>
                <w:top w:val="none" w:sz="0" w:space="0" w:color="auto"/>
                <w:left w:val="none" w:sz="0" w:space="0" w:color="auto"/>
                <w:bottom w:val="none" w:sz="0" w:space="0" w:color="auto"/>
                <w:right w:val="none" w:sz="0" w:space="0" w:color="auto"/>
              </w:divBdr>
            </w:div>
          </w:divsChild>
        </w:div>
        <w:div w:id="1606229516">
          <w:marLeft w:val="0"/>
          <w:marRight w:val="0"/>
          <w:marTop w:val="0"/>
          <w:marBottom w:val="0"/>
          <w:divBdr>
            <w:top w:val="none" w:sz="0" w:space="0" w:color="auto"/>
            <w:left w:val="none" w:sz="0" w:space="0" w:color="auto"/>
            <w:bottom w:val="none" w:sz="0" w:space="0" w:color="auto"/>
            <w:right w:val="none" w:sz="0" w:space="0" w:color="auto"/>
          </w:divBdr>
          <w:divsChild>
            <w:div w:id="339695344">
              <w:marLeft w:val="0"/>
              <w:marRight w:val="0"/>
              <w:marTop w:val="0"/>
              <w:marBottom w:val="0"/>
              <w:divBdr>
                <w:top w:val="none" w:sz="0" w:space="0" w:color="auto"/>
                <w:left w:val="none" w:sz="0" w:space="0" w:color="auto"/>
                <w:bottom w:val="none" w:sz="0" w:space="0" w:color="auto"/>
                <w:right w:val="none" w:sz="0" w:space="0" w:color="auto"/>
              </w:divBdr>
            </w:div>
          </w:divsChild>
        </w:div>
        <w:div w:id="1405688521">
          <w:marLeft w:val="0"/>
          <w:marRight w:val="0"/>
          <w:marTop w:val="0"/>
          <w:marBottom w:val="0"/>
          <w:divBdr>
            <w:top w:val="none" w:sz="0" w:space="0" w:color="auto"/>
            <w:left w:val="none" w:sz="0" w:space="0" w:color="auto"/>
            <w:bottom w:val="none" w:sz="0" w:space="0" w:color="auto"/>
            <w:right w:val="none" w:sz="0" w:space="0" w:color="auto"/>
          </w:divBdr>
          <w:divsChild>
            <w:div w:id="1104810618">
              <w:marLeft w:val="0"/>
              <w:marRight w:val="0"/>
              <w:marTop w:val="0"/>
              <w:marBottom w:val="0"/>
              <w:divBdr>
                <w:top w:val="none" w:sz="0" w:space="0" w:color="auto"/>
                <w:left w:val="none" w:sz="0" w:space="0" w:color="auto"/>
                <w:bottom w:val="none" w:sz="0" w:space="0" w:color="auto"/>
                <w:right w:val="none" w:sz="0" w:space="0" w:color="auto"/>
              </w:divBdr>
            </w:div>
          </w:divsChild>
        </w:div>
        <w:div w:id="1139423511">
          <w:marLeft w:val="0"/>
          <w:marRight w:val="0"/>
          <w:marTop w:val="0"/>
          <w:marBottom w:val="0"/>
          <w:divBdr>
            <w:top w:val="none" w:sz="0" w:space="0" w:color="auto"/>
            <w:left w:val="none" w:sz="0" w:space="0" w:color="auto"/>
            <w:bottom w:val="none" w:sz="0" w:space="0" w:color="auto"/>
            <w:right w:val="none" w:sz="0" w:space="0" w:color="auto"/>
          </w:divBdr>
          <w:divsChild>
            <w:div w:id="520901963">
              <w:marLeft w:val="0"/>
              <w:marRight w:val="0"/>
              <w:marTop w:val="0"/>
              <w:marBottom w:val="0"/>
              <w:divBdr>
                <w:top w:val="none" w:sz="0" w:space="0" w:color="auto"/>
                <w:left w:val="none" w:sz="0" w:space="0" w:color="auto"/>
                <w:bottom w:val="none" w:sz="0" w:space="0" w:color="auto"/>
                <w:right w:val="none" w:sz="0" w:space="0" w:color="auto"/>
              </w:divBdr>
            </w:div>
          </w:divsChild>
        </w:div>
        <w:div w:id="46027735">
          <w:marLeft w:val="0"/>
          <w:marRight w:val="0"/>
          <w:marTop w:val="0"/>
          <w:marBottom w:val="0"/>
          <w:divBdr>
            <w:top w:val="none" w:sz="0" w:space="0" w:color="auto"/>
            <w:left w:val="none" w:sz="0" w:space="0" w:color="auto"/>
            <w:bottom w:val="none" w:sz="0" w:space="0" w:color="auto"/>
            <w:right w:val="none" w:sz="0" w:space="0" w:color="auto"/>
          </w:divBdr>
          <w:divsChild>
            <w:div w:id="986473742">
              <w:marLeft w:val="0"/>
              <w:marRight w:val="0"/>
              <w:marTop w:val="0"/>
              <w:marBottom w:val="0"/>
              <w:divBdr>
                <w:top w:val="none" w:sz="0" w:space="0" w:color="auto"/>
                <w:left w:val="none" w:sz="0" w:space="0" w:color="auto"/>
                <w:bottom w:val="none" w:sz="0" w:space="0" w:color="auto"/>
                <w:right w:val="none" w:sz="0" w:space="0" w:color="auto"/>
              </w:divBdr>
            </w:div>
          </w:divsChild>
        </w:div>
        <w:div w:id="180779596">
          <w:marLeft w:val="0"/>
          <w:marRight w:val="0"/>
          <w:marTop w:val="0"/>
          <w:marBottom w:val="0"/>
          <w:divBdr>
            <w:top w:val="none" w:sz="0" w:space="0" w:color="auto"/>
            <w:left w:val="none" w:sz="0" w:space="0" w:color="auto"/>
            <w:bottom w:val="none" w:sz="0" w:space="0" w:color="auto"/>
            <w:right w:val="none" w:sz="0" w:space="0" w:color="auto"/>
          </w:divBdr>
          <w:divsChild>
            <w:div w:id="165754847">
              <w:marLeft w:val="0"/>
              <w:marRight w:val="0"/>
              <w:marTop w:val="0"/>
              <w:marBottom w:val="0"/>
              <w:divBdr>
                <w:top w:val="none" w:sz="0" w:space="0" w:color="auto"/>
                <w:left w:val="none" w:sz="0" w:space="0" w:color="auto"/>
                <w:bottom w:val="none" w:sz="0" w:space="0" w:color="auto"/>
                <w:right w:val="none" w:sz="0" w:space="0" w:color="auto"/>
              </w:divBdr>
            </w:div>
          </w:divsChild>
        </w:div>
        <w:div w:id="1889221140">
          <w:marLeft w:val="0"/>
          <w:marRight w:val="0"/>
          <w:marTop w:val="0"/>
          <w:marBottom w:val="0"/>
          <w:divBdr>
            <w:top w:val="none" w:sz="0" w:space="0" w:color="auto"/>
            <w:left w:val="none" w:sz="0" w:space="0" w:color="auto"/>
            <w:bottom w:val="none" w:sz="0" w:space="0" w:color="auto"/>
            <w:right w:val="none" w:sz="0" w:space="0" w:color="auto"/>
          </w:divBdr>
          <w:divsChild>
            <w:div w:id="17393097">
              <w:marLeft w:val="0"/>
              <w:marRight w:val="0"/>
              <w:marTop w:val="0"/>
              <w:marBottom w:val="0"/>
              <w:divBdr>
                <w:top w:val="none" w:sz="0" w:space="0" w:color="auto"/>
                <w:left w:val="none" w:sz="0" w:space="0" w:color="auto"/>
                <w:bottom w:val="none" w:sz="0" w:space="0" w:color="auto"/>
                <w:right w:val="none" w:sz="0" w:space="0" w:color="auto"/>
              </w:divBdr>
            </w:div>
          </w:divsChild>
        </w:div>
        <w:div w:id="1685284529">
          <w:marLeft w:val="0"/>
          <w:marRight w:val="0"/>
          <w:marTop w:val="0"/>
          <w:marBottom w:val="0"/>
          <w:divBdr>
            <w:top w:val="none" w:sz="0" w:space="0" w:color="auto"/>
            <w:left w:val="none" w:sz="0" w:space="0" w:color="auto"/>
            <w:bottom w:val="none" w:sz="0" w:space="0" w:color="auto"/>
            <w:right w:val="none" w:sz="0" w:space="0" w:color="auto"/>
          </w:divBdr>
          <w:divsChild>
            <w:div w:id="534654181">
              <w:marLeft w:val="0"/>
              <w:marRight w:val="0"/>
              <w:marTop w:val="0"/>
              <w:marBottom w:val="0"/>
              <w:divBdr>
                <w:top w:val="none" w:sz="0" w:space="0" w:color="auto"/>
                <w:left w:val="none" w:sz="0" w:space="0" w:color="auto"/>
                <w:bottom w:val="none" w:sz="0" w:space="0" w:color="auto"/>
                <w:right w:val="none" w:sz="0" w:space="0" w:color="auto"/>
              </w:divBdr>
            </w:div>
          </w:divsChild>
        </w:div>
        <w:div w:id="1309017113">
          <w:marLeft w:val="0"/>
          <w:marRight w:val="0"/>
          <w:marTop w:val="0"/>
          <w:marBottom w:val="0"/>
          <w:divBdr>
            <w:top w:val="none" w:sz="0" w:space="0" w:color="auto"/>
            <w:left w:val="none" w:sz="0" w:space="0" w:color="auto"/>
            <w:bottom w:val="none" w:sz="0" w:space="0" w:color="auto"/>
            <w:right w:val="none" w:sz="0" w:space="0" w:color="auto"/>
          </w:divBdr>
          <w:divsChild>
            <w:div w:id="1187598477">
              <w:marLeft w:val="0"/>
              <w:marRight w:val="0"/>
              <w:marTop w:val="0"/>
              <w:marBottom w:val="0"/>
              <w:divBdr>
                <w:top w:val="none" w:sz="0" w:space="0" w:color="auto"/>
                <w:left w:val="none" w:sz="0" w:space="0" w:color="auto"/>
                <w:bottom w:val="none" w:sz="0" w:space="0" w:color="auto"/>
                <w:right w:val="none" w:sz="0" w:space="0" w:color="auto"/>
              </w:divBdr>
            </w:div>
          </w:divsChild>
        </w:div>
        <w:div w:id="1325663877">
          <w:marLeft w:val="0"/>
          <w:marRight w:val="0"/>
          <w:marTop w:val="0"/>
          <w:marBottom w:val="0"/>
          <w:divBdr>
            <w:top w:val="none" w:sz="0" w:space="0" w:color="auto"/>
            <w:left w:val="none" w:sz="0" w:space="0" w:color="auto"/>
            <w:bottom w:val="none" w:sz="0" w:space="0" w:color="auto"/>
            <w:right w:val="none" w:sz="0" w:space="0" w:color="auto"/>
          </w:divBdr>
          <w:divsChild>
            <w:div w:id="1052315628">
              <w:marLeft w:val="0"/>
              <w:marRight w:val="0"/>
              <w:marTop w:val="0"/>
              <w:marBottom w:val="0"/>
              <w:divBdr>
                <w:top w:val="none" w:sz="0" w:space="0" w:color="auto"/>
                <w:left w:val="none" w:sz="0" w:space="0" w:color="auto"/>
                <w:bottom w:val="none" w:sz="0" w:space="0" w:color="auto"/>
                <w:right w:val="none" w:sz="0" w:space="0" w:color="auto"/>
              </w:divBdr>
            </w:div>
          </w:divsChild>
        </w:div>
        <w:div w:id="861093508">
          <w:marLeft w:val="0"/>
          <w:marRight w:val="0"/>
          <w:marTop w:val="0"/>
          <w:marBottom w:val="0"/>
          <w:divBdr>
            <w:top w:val="none" w:sz="0" w:space="0" w:color="auto"/>
            <w:left w:val="none" w:sz="0" w:space="0" w:color="auto"/>
            <w:bottom w:val="none" w:sz="0" w:space="0" w:color="auto"/>
            <w:right w:val="none" w:sz="0" w:space="0" w:color="auto"/>
          </w:divBdr>
          <w:divsChild>
            <w:div w:id="879318717">
              <w:marLeft w:val="0"/>
              <w:marRight w:val="0"/>
              <w:marTop w:val="0"/>
              <w:marBottom w:val="0"/>
              <w:divBdr>
                <w:top w:val="none" w:sz="0" w:space="0" w:color="auto"/>
                <w:left w:val="none" w:sz="0" w:space="0" w:color="auto"/>
                <w:bottom w:val="none" w:sz="0" w:space="0" w:color="auto"/>
                <w:right w:val="none" w:sz="0" w:space="0" w:color="auto"/>
              </w:divBdr>
            </w:div>
            <w:div w:id="390227722">
              <w:marLeft w:val="0"/>
              <w:marRight w:val="0"/>
              <w:marTop w:val="0"/>
              <w:marBottom w:val="0"/>
              <w:divBdr>
                <w:top w:val="none" w:sz="0" w:space="0" w:color="auto"/>
                <w:left w:val="none" w:sz="0" w:space="0" w:color="auto"/>
                <w:bottom w:val="none" w:sz="0" w:space="0" w:color="auto"/>
                <w:right w:val="none" w:sz="0" w:space="0" w:color="auto"/>
              </w:divBdr>
            </w:div>
            <w:div w:id="561335937">
              <w:marLeft w:val="0"/>
              <w:marRight w:val="0"/>
              <w:marTop w:val="0"/>
              <w:marBottom w:val="0"/>
              <w:divBdr>
                <w:top w:val="none" w:sz="0" w:space="0" w:color="auto"/>
                <w:left w:val="none" w:sz="0" w:space="0" w:color="auto"/>
                <w:bottom w:val="none" w:sz="0" w:space="0" w:color="auto"/>
                <w:right w:val="none" w:sz="0" w:space="0" w:color="auto"/>
              </w:divBdr>
            </w:div>
            <w:div w:id="2094618952">
              <w:marLeft w:val="0"/>
              <w:marRight w:val="0"/>
              <w:marTop w:val="0"/>
              <w:marBottom w:val="0"/>
              <w:divBdr>
                <w:top w:val="none" w:sz="0" w:space="0" w:color="auto"/>
                <w:left w:val="none" w:sz="0" w:space="0" w:color="auto"/>
                <w:bottom w:val="none" w:sz="0" w:space="0" w:color="auto"/>
                <w:right w:val="none" w:sz="0" w:space="0" w:color="auto"/>
              </w:divBdr>
            </w:div>
          </w:divsChild>
        </w:div>
        <w:div w:id="6374348">
          <w:marLeft w:val="0"/>
          <w:marRight w:val="0"/>
          <w:marTop w:val="0"/>
          <w:marBottom w:val="0"/>
          <w:divBdr>
            <w:top w:val="none" w:sz="0" w:space="0" w:color="auto"/>
            <w:left w:val="none" w:sz="0" w:space="0" w:color="auto"/>
            <w:bottom w:val="none" w:sz="0" w:space="0" w:color="auto"/>
            <w:right w:val="none" w:sz="0" w:space="0" w:color="auto"/>
          </w:divBdr>
          <w:divsChild>
            <w:div w:id="1808550981">
              <w:marLeft w:val="0"/>
              <w:marRight w:val="0"/>
              <w:marTop w:val="0"/>
              <w:marBottom w:val="0"/>
              <w:divBdr>
                <w:top w:val="none" w:sz="0" w:space="0" w:color="auto"/>
                <w:left w:val="none" w:sz="0" w:space="0" w:color="auto"/>
                <w:bottom w:val="none" w:sz="0" w:space="0" w:color="auto"/>
                <w:right w:val="none" w:sz="0" w:space="0" w:color="auto"/>
              </w:divBdr>
            </w:div>
          </w:divsChild>
        </w:div>
        <w:div w:id="1641571775">
          <w:marLeft w:val="0"/>
          <w:marRight w:val="0"/>
          <w:marTop w:val="0"/>
          <w:marBottom w:val="0"/>
          <w:divBdr>
            <w:top w:val="none" w:sz="0" w:space="0" w:color="auto"/>
            <w:left w:val="none" w:sz="0" w:space="0" w:color="auto"/>
            <w:bottom w:val="none" w:sz="0" w:space="0" w:color="auto"/>
            <w:right w:val="none" w:sz="0" w:space="0" w:color="auto"/>
          </w:divBdr>
          <w:divsChild>
            <w:div w:id="83191207">
              <w:marLeft w:val="0"/>
              <w:marRight w:val="0"/>
              <w:marTop w:val="0"/>
              <w:marBottom w:val="0"/>
              <w:divBdr>
                <w:top w:val="none" w:sz="0" w:space="0" w:color="auto"/>
                <w:left w:val="none" w:sz="0" w:space="0" w:color="auto"/>
                <w:bottom w:val="none" w:sz="0" w:space="0" w:color="auto"/>
                <w:right w:val="none" w:sz="0" w:space="0" w:color="auto"/>
              </w:divBdr>
            </w:div>
          </w:divsChild>
        </w:div>
        <w:div w:id="1631742515">
          <w:marLeft w:val="0"/>
          <w:marRight w:val="0"/>
          <w:marTop w:val="0"/>
          <w:marBottom w:val="0"/>
          <w:divBdr>
            <w:top w:val="none" w:sz="0" w:space="0" w:color="auto"/>
            <w:left w:val="none" w:sz="0" w:space="0" w:color="auto"/>
            <w:bottom w:val="none" w:sz="0" w:space="0" w:color="auto"/>
            <w:right w:val="none" w:sz="0" w:space="0" w:color="auto"/>
          </w:divBdr>
          <w:divsChild>
            <w:div w:id="2081900451">
              <w:marLeft w:val="0"/>
              <w:marRight w:val="0"/>
              <w:marTop w:val="0"/>
              <w:marBottom w:val="0"/>
              <w:divBdr>
                <w:top w:val="none" w:sz="0" w:space="0" w:color="auto"/>
                <w:left w:val="none" w:sz="0" w:space="0" w:color="auto"/>
                <w:bottom w:val="none" w:sz="0" w:space="0" w:color="auto"/>
                <w:right w:val="none" w:sz="0" w:space="0" w:color="auto"/>
              </w:divBdr>
            </w:div>
          </w:divsChild>
        </w:div>
        <w:div w:id="1370106183">
          <w:marLeft w:val="0"/>
          <w:marRight w:val="0"/>
          <w:marTop w:val="0"/>
          <w:marBottom w:val="0"/>
          <w:divBdr>
            <w:top w:val="none" w:sz="0" w:space="0" w:color="auto"/>
            <w:left w:val="none" w:sz="0" w:space="0" w:color="auto"/>
            <w:bottom w:val="none" w:sz="0" w:space="0" w:color="auto"/>
            <w:right w:val="none" w:sz="0" w:space="0" w:color="auto"/>
          </w:divBdr>
          <w:divsChild>
            <w:div w:id="1434982884">
              <w:marLeft w:val="0"/>
              <w:marRight w:val="0"/>
              <w:marTop w:val="0"/>
              <w:marBottom w:val="0"/>
              <w:divBdr>
                <w:top w:val="none" w:sz="0" w:space="0" w:color="auto"/>
                <w:left w:val="none" w:sz="0" w:space="0" w:color="auto"/>
                <w:bottom w:val="none" w:sz="0" w:space="0" w:color="auto"/>
                <w:right w:val="none" w:sz="0" w:space="0" w:color="auto"/>
              </w:divBdr>
            </w:div>
          </w:divsChild>
        </w:div>
        <w:div w:id="194542368">
          <w:marLeft w:val="0"/>
          <w:marRight w:val="0"/>
          <w:marTop w:val="0"/>
          <w:marBottom w:val="0"/>
          <w:divBdr>
            <w:top w:val="none" w:sz="0" w:space="0" w:color="auto"/>
            <w:left w:val="none" w:sz="0" w:space="0" w:color="auto"/>
            <w:bottom w:val="none" w:sz="0" w:space="0" w:color="auto"/>
            <w:right w:val="none" w:sz="0" w:space="0" w:color="auto"/>
          </w:divBdr>
          <w:divsChild>
            <w:div w:id="253903296">
              <w:marLeft w:val="0"/>
              <w:marRight w:val="0"/>
              <w:marTop w:val="0"/>
              <w:marBottom w:val="0"/>
              <w:divBdr>
                <w:top w:val="none" w:sz="0" w:space="0" w:color="auto"/>
                <w:left w:val="none" w:sz="0" w:space="0" w:color="auto"/>
                <w:bottom w:val="none" w:sz="0" w:space="0" w:color="auto"/>
                <w:right w:val="none" w:sz="0" w:space="0" w:color="auto"/>
              </w:divBdr>
            </w:div>
          </w:divsChild>
        </w:div>
        <w:div w:id="1156914517">
          <w:marLeft w:val="0"/>
          <w:marRight w:val="0"/>
          <w:marTop w:val="0"/>
          <w:marBottom w:val="0"/>
          <w:divBdr>
            <w:top w:val="none" w:sz="0" w:space="0" w:color="auto"/>
            <w:left w:val="none" w:sz="0" w:space="0" w:color="auto"/>
            <w:bottom w:val="none" w:sz="0" w:space="0" w:color="auto"/>
            <w:right w:val="none" w:sz="0" w:space="0" w:color="auto"/>
          </w:divBdr>
          <w:divsChild>
            <w:div w:id="659770492">
              <w:marLeft w:val="0"/>
              <w:marRight w:val="0"/>
              <w:marTop w:val="0"/>
              <w:marBottom w:val="0"/>
              <w:divBdr>
                <w:top w:val="none" w:sz="0" w:space="0" w:color="auto"/>
                <w:left w:val="none" w:sz="0" w:space="0" w:color="auto"/>
                <w:bottom w:val="none" w:sz="0" w:space="0" w:color="auto"/>
                <w:right w:val="none" w:sz="0" w:space="0" w:color="auto"/>
              </w:divBdr>
            </w:div>
          </w:divsChild>
        </w:div>
        <w:div w:id="235408276">
          <w:marLeft w:val="0"/>
          <w:marRight w:val="0"/>
          <w:marTop w:val="0"/>
          <w:marBottom w:val="0"/>
          <w:divBdr>
            <w:top w:val="none" w:sz="0" w:space="0" w:color="auto"/>
            <w:left w:val="none" w:sz="0" w:space="0" w:color="auto"/>
            <w:bottom w:val="none" w:sz="0" w:space="0" w:color="auto"/>
            <w:right w:val="none" w:sz="0" w:space="0" w:color="auto"/>
          </w:divBdr>
          <w:divsChild>
            <w:div w:id="1664813132">
              <w:marLeft w:val="0"/>
              <w:marRight w:val="0"/>
              <w:marTop w:val="0"/>
              <w:marBottom w:val="0"/>
              <w:divBdr>
                <w:top w:val="none" w:sz="0" w:space="0" w:color="auto"/>
                <w:left w:val="none" w:sz="0" w:space="0" w:color="auto"/>
                <w:bottom w:val="none" w:sz="0" w:space="0" w:color="auto"/>
                <w:right w:val="none" w:sz="0" w:space="0" w:color="auto"/>
              </w:divBdr>
            </w:div>
            <w:div w:id="1612585943">
              <w:marLeft w:val="0"/>
              <w:marRight w:val="0"/>
              <w:marTop w:val="0"/>
              <w:marBottom w:val="0"/>
              <w:divBdr>
                <w:top w:val="none" w:sz="0" w:space="0" w:color="auto"/>
                <w:left w:val="none" w:sz="0" w:space="0" w:color="auto"/>
                <w:bottom w:val="none" w:sz="0" w:space="0" w:color="auto"/>
                <w:right w:val="none" w:sz="0" w:space="0" w:color="auto"/>
              </w:divBdr>
            </w:div>
          </w:divsChild>
        </w:div>
        <w:div w:id="1296521347">
          <w:marLeft w:val="0"/>
          <w:marRight w:val="0"/>
          <w:marTop w:val="0"/>
          <w:marBottom w:val="0"/>
          <w:divBdr>
            <w:top w:val="none" w:sz="0" w:space="0" w:color="auto"/>
            <w:left w:val="none" w:sz="0" w:space="0" w:color="auto"/>
            <w:bottom w:val="none" w:sz="0" w:space="0" w:color="auto"/>
            <w:right w:val="none" w:sz="0" w:space="0" w:color="auto"/>
          </w:divBdr>
          <w:divsChild>
            <w:div w:id="1226181162">
              <w:marLeft w:val="0"/>
              <w:marRight w:val="0"/>
              <w:marTop w:val="0"/>
              <w:marBottom w:val="0"/>
              <w:divBdr>
                <w:top w:val="none" w:sz="0" w:space="0" w:color="auto"/>
                <w:left w:val="none" w:sz="0" w:space="0" w:color="auto"/>
                <w:bottom w:val="none" w:sz="0" w:space="0" w:color="auto"/>
                <w:right w:val="none" w:sz="0" w:space="0" w:color="auto"/>
              </w:divBdr>
            </w:div>
            <w:div w:id="97064857">
              <w:marLeft w:val="0"/>
              <w:marRight w:val="0"/>
              <w:marTop w:val="0"/>
              <w:marBottom w:val="0"/>
              <w:divBdr>
                <w:top w:val="none" w:sz="0" w:space="0" w:color="auto"/>
                <w:left w:val="none" w:sz="0" w:space="0" w:color="auto"/>
                <w:bottom w:val="none" w:sz="0" w:space="0" w:color="auto"/>
                <w:right w:val="none" w:sz="0" w:space="0" w:color="auto"/>
              </w:divBdr>
            </w:div>
          </w:divsChild>
        </w:div>
        <w:div w:id="1627154240">
          <w:marLeft w:val="0"/>
          <w:marRight w:val="0"/>
          <w:marTop w:val="0"/>
          <w:marBottom w:val="0"/>
          <w:divBdr>
            <w:top w:val="none" w:sz="0" w:space="0" w:color="auto"/>
            <w:left w:val="none" w:sz="0" w:space="0" w:color="auto"/>
            <w:bottom w:val="none" w:sz="0" w:space="0" w:color="auto"/>
            <w:right w:val="none" w:sz="0" w:space="0" w:color="auto"/>
          </w:divBdr>
          <w:divsChild>
            <w:div w:id="972757079">
              <w:marLeft w:val="0"/>
              <w:marRight w:val="0"/>
              <w:marTop w:val="0"/>
              <w:marBottom w:val="0"/>
              <w:divBdr>
                <w:top w:val="none" w:sz="0" w:space="0" w:color="auto"/>
                <w:left w:val="none" w:sz="0" w:space="0" w:color="auto"/>
                <w:bottom w:val="none" w:sz="0" w:space="0" w:color="auto"/>
                <w:right w:val="none" w:sz="0" w:space="0" w:color="auto"/>
              </w:divBdr>
            </w:div>
          </w:divsChild>
        </w:div>
        <w:div w:id="489446787">
          <w:marLeft w:val="0"/>
          <w:marRight w:val="0"/>
          <w:marTop w:val="0"/>
          <w:marBottom w:val="0"/>
          <w:divBdr>
            <w:top w:val="none" w:sz="0" w:space="0" w:color="auto"/>
            <w:left w:val="none" w:sz="0" w:space="0" w:color="auto"/>
            <w:bottom w:val="none" w:sz="0" w:space="0" w:color="auto"/>
            <w:right w:val="none" w:sz="0" w:space="0" w:color="auto"/>
          </w:divBdr>
          <w:divsChild>
            <w:div w:id="340203679">
              <w:marLeft w:val="0"/>
              <w:marRight w:val="0"/>
              <w:marTop w:val="0"/>
              <w:marBottom w:val="0"/>
              <w:divBdr>
                <w:top w:val="none" w:sz="0" w:space="0" w:color="auto"/>
                <w:left w:val="none" w:sz="0" w:space="0" w:color="auto"/>
                <w:bottom w:val="none" w:sz="0" w:space="0" w:color="auto"/>
                <w:right w:val="none" w:sz="0" w:space="0" w:color="auto"/>
              </w:divBdr>
            </w:div>
          </w:divsChild>
        </w:div>
        <w:div w:id="230695983">
          <w:marLeft w:val="0"/>
          <w:marRight w:val="0"/>
          <w:marTop w:val="0"/>
          <w:marBottom w:val="0"/>
          <w:divBdr>
            <w:top w:val="none" w:sz="0" w:space="0" w:color="auto"/>
            <w:left w:val="none" w:sz="0" w:space="0" w:color="auto"/>
            <w:bottom w:val="none" w:sz="0" w:space="0" w:color="auto"/>
            <w:right w:val="none" w:sz="0" w:space="0" w:color="auto"/>
          </w:divBdr>
          <w:divsChild>
            <w:div w:id="2073576079">
              <w:marLeft w:val="0"/>
              <w:marRight w:val="0"/>
              <w:marTop w:val="0"/>
              <w:marBottom w:val="0"/>
              <w:divBdr>
                <w:top w:val="none" w:sz="0" w:space="0" w:color="auto"/>
                <w:left w:val="none" w:sz="0" w:space="0" w:color="auto"/>
                <w:bottom w:val="none" w:sz="0" w:space="0" w:color="auto"/>
                <w:right w:val="none" w:sz="0" w:space="0" w:color="auto"/>
              </w:divBdr>
            </w:div>
          </w:divsChild>
        </w:div>
        <w:div w:id="650795385">
          <w:marLeft w:val="0"/>
          <w:marRight w:val="0"/>
          <w:marTop w:val="0"/>
          <w:marBottom w:val="0"/>
          <w:divBdr>
            <w:top w:val="none" w:sz="0" w:space="0" w:color="auto"/>
            <w:left w:val="none" w:sz="0" w:space="0" w:color="auto"/>
            <w:bottom w:val="none" w:sz="0" w:space="0" w:color="auto"/>
            <w:right w:val="none" w:sz="0" w:space="0" w:color="auto"/>
          </w:divBdr>
          <w:divsChild>
            <w:div w:id="625504822">
              <w:marLeft w:val="0"/>
              <w:marRight w:val="0"/>
              <w:marTop w:val="0"/>
              <w:marBottom w:val="0"/>
              <w:divBdr>
                <w:top w:val="none" w:sz="0" w:space="0" w:color="auto"/>
                <w:left w:val="none" w:sz="0" w:space="0" w:color="auto"/>
                <w:bottom w:val="none" w:sz="0" w:space="0" w:color="auto"/>
                <w:right w:val="none" w:sz="0" w:space="0" w:color="auto"/>
              </w:divBdr>
            </w:div>
          </w:divsChild>
        </w:div>
        <w:div w:id="1678773798">
          <w:marLeft w:val="0"/>
          <w:marRight w:val="0"/>
          <w:marTop w:val="0"/>
          <w:marBottom w:val="0"/>
          <w:divBdr>
            <w:top w:val="none" w:sz="0" w:space="0" w:color="auto"/>
            <w:left w:val="none" w:sz="0" w:space="0" w:color="auto"/>
            <w:bottom w:val="none" w:sz="0" w:space="0" w:color="auto"/>
            <w:right w:val="none" w:sz="0" w:space="0" w:color="auto"/>
          </w:divBdr>
          <w:divsChild>
            <w:div w:id="542064614">
              <w:marLeft w:val="0"/>
              <w:marRight w:val="0"/>
              <w:marTop w:val="0"/>
              <w:marBottom w:val="0"/>
              <w:divBdr>
                <w:top w:val="none" w:sz="0" w:space="0" w:color="auto"/>
                <w:left w:val="none" w:sz="0" w:space="0" w:color="auto"/>
                <w:bottom w:val="none" w:sz="0" w:space="0" w:color="auto"/>
                <w:right w:val="none" w:sz="0" w:space="0" w:color="auto"/>
              </w:divBdr>
            </w:div>
          </w:divsChild>
        </w:div>
        <w:div w:id="1645038014">
          <w:marLeft w:val="0"/>
          <w:marRight w:val="0"/>
          <w:marTop w:val="0"/>
          <w:marBottom w:val="0"/>
          <w:divBdr>
            <w:top w:val="none" w:sz="0" w:space="0" w:color="auto"/>
            <w:left w:val="none" w:sz="0" w:space="0" w:color="auto"/>
            <w:bottom w:val="none" w:sz="0" w:space="0" w:color="auto"/>
            <w:right w:val="none" w:sz="0" w:space="0" w:color="auto"/>
          </w:divBdr>
          <w:divsChild>
            <w:div w:id="1726371992">
              <w:marLeft w:val="0"/>
              <w:marRight w:val="0"/>
              <w:marTop w:val="0"/>
              <w:marBottom w:val="0"/>
              <w:divBdr>
                <w:top w:val="none" w:sz="0" w:space="0" w:color="auto"/>
                <w:left w:val="none" w:sz="0" w:space="0" w:color="auto"/>
                <w:bottom w:val="none" w:sz="0" w:space="0" w:color="auto"/>
                <w:right w:val="none" w:sz="0" w:space="0" w:color="auto"/>
              </w:divBdr>
            </w:div>
            <w:div w:id="1555464063">
              <w:marLeft w:val="0"/>
              <w:marRight w:val="0"/>
              <w:marTop w:val="0"/>
              <w:marBottom w:val="0"/>
              <w:divBdr>
                <w:top w:val="none" w:sz="0" w:space="0" w:color="auto"/>
                <w:left w:val="none" w:sz="0" w:space="0" w:color="auto"/>
                <w:bottom w:val="none" w:sz="0" w:space="0" w:color="auto"/>
                <w:right w:val="none" w:sz="0" w:space="0" w:color="auto"/>
              </w:divBdr>
            </w:div>
          </w:divsChild>
        </w:div>
        <w:div w:id="386954241">
          <w:marLeft w:val="0"/>
          <w:marRight w:val="0"/>
          <w:marTop w:val="0"/>
          <w:marBottom w:val="0"/>
          <w:divBdr>
            <w:top w:val="none" w:sz="0" w:space="0" w:color="auto"/>
            <w:left w:val="none" w:sz="0" w:space="0" w:color="auto"/>
            <w:bottom w:val="none" w:sz="0" w:space="0" w:color="auto"/>
            <w:right w:val="none" w:sz="0" w:space="0" w:color="auto"/>
          </w:divBdr>
          <w:divsChild>
            <w:div w:id="700590544">
              <w:marLeft w:val="0"/>
              <w:marRight w:val="0"/>
              <w:marTop w:val="0"/>
              <w:marBottom w:val="0"/>
              <w:divBdr>
                <w:top w:val="none" w:sz="0" w:space="0" w:color="auto"/>
                <w:left w:val="none" w:sz="0" w:space="0" w:color="auto"/>
                <w:bottom w:val="none" w:sz="0" w:space="0" w:color="auto"/>
                <w:right w:val="none" w:sz="0" w:space="0" w:color="auto"/>
              </w:divBdr>
            </w:div>
          </w:divsChild>
        </w:div>
        <w:div w:id="1265959095">
          <w:marLeft w:val="0"/>
          <w:marRight w:val="0"/>
          <w:marTop w:val="0"/>
          <w:marBottom w:val="0"/>
          <w:divBdr>
            <w:top w:val="none" w:sz="0" w:space="0" w:color="auto"/>
            <w:left w:val="none" w:sz="0" w:space="0" w:color="auto"/>
            <w:bottom w:val="none" w:sz="0" w:space="0" w:color="auto"/>
            <w:right w:val="none" w:sz="0" w:space="0" w:color="auto"/>
          </w:divBdr>
          <w:divsChild>
            <w:div w:id="1935018931">
              <w:marLeft w:val="0"/>
              <w:marRight w:val="0"/>
              <w:marTop w:val="0"/>
              <w:marBottom w:val="0"/>
              <w:divBdr>
                <w:top w:val="none" w:sz="0" w:space="0" w:color="auto"/>
                <w:left w:val="none" w:sz="0" w:space="0" w:color="auto"/>
                <w:bottom w:val="none" w:sz="0" w:space="0" w:color="auto"/>
                <w:right w:val="none" w:sz="0" w:space="0" w:color="auto"/>
              </w:divBdr>
            </w:div>
          </w:divsChild>
        </w:div>
        <w:div w:id="54818962">
          <w:marLeft w:val="0"/>
          <w:marRight w:val="0"/>
          <w:marTop w:val="0"/>
          <w:marBottom w:val="0"/>
          <w:divBdr>
            <w:top w:val="none" w:sz="0" w:space="0" w:color="auto"/>
            <w:left w:val="none" w:sz="0" w:space="0" w:color="auto"/>
            <w:bottom w:val="none" w:sz="0" w:space="0" w:color="auto"/>
            <w:right w:val="none" w:sz="0" w:space="0" w:color="auto"/>
          </w:divBdr>
          <w:divsChild>
            <w:div w:id="1886138048">
              <w:marLeft w:val="0"/>
              <w:marRight w:val="0"/>
              <w:marTop w:val="0"/>
              <w:marBottom w:val="0"/>
              <w:divBdr>
                <w:top w:val="none" w:sz="0" w:space="0" w:color="auto"/>
                <w:left w:val="none" w:sz="0" w:space="0" w:color="auto"/>
                <w:bottom w:val="none" w:sz="0" w:space="0" w:color="auto"/>
                <w:right w:val="none" w:sz="0" w:space="0" w:color="auto"/>
              </w:divBdr>
            </w:div>
          </w:divsChild>
        </w:div>
        <w:div w:id="1371689124">
          <w:marLeft w:val="0"/>
          <w:marRight w:val="0"/>
          <w:marTop w:val="0"/>
          <w:marBottom w:val="0"/>
          <w:divBdr>
            <w:top w:val="none" w:sz="0" w:space="0" w:color="auto"/>
            <w:left w:val="none" w:sz="0" w:space="0" w:color="auto"/>
            <w:bottom w:val="none" w:sz="0" w:space="0" w:color="auto"/>
            <w:right w:val="none" w:sz="0" w:space="0" w:color="auto"/>
          </w:divBdr>
          <w:divsChild>
            <w:div w:id="391008988">
              <w:marLeft w:val="0"/>
              <w:marRight w:val="0"/>
              <w:marTop w:val="0"/>
              <w:marBottom w:val="0"/>
              <w:divBdr>
                <w:top w:val="none" w:sz="0" w:space="0" w:color="auto"/>
                <w:left w:val="none" w:sz="0" w:space="0" w:color="auto"/>
                <w:bottom w:val="none" w:sz="0" w:space="0" w:color="auto"/>
                <w:right w:val="none" w:sz="0" w:space="0" w:color="auto"/>
              </w:divBdr>
            </w:div>
          </w:divsChild>
        </w:div>
        <w:div w:id="1173186570">
          <w:marLeft w:val="0"/>
          <w:marRight w:val="0"/>
          <w:marTop w:val="0"/>
          <w:marBottom w:val="0"/>
          <w:divBdr>
            <w:top w:val="none" w:sz="0" w:space="0" w:color="auto"/>
            <w:left w:val="none" w:sz="0" w:space="0" w:color="auto"/>
            <w:bottom w:val="none" w:sz="0" w:space="0" w:color="auto"/>
            <w:right w:val="none" w:sz="0" w:space="0" w:color="auto"/>
          </w:divBdr>
          <w:divsChild>
            <w:div w:id="977225731">
              <w:marLeft w:val="0"/>
              <w:marRight w:val="0"/>
              <w:marTop w:val="0"/>
              <w:marBottom w:val="0"/>
              <w:divBdr>
                <w:top w:val="none" w:sz="0" w:space="0" w:color="auto"/>
                <w:left w:val="none" w:sz="0" w:space="0" w:color="auto"/>
                <w:bottom w:val="none" w:sz="0" w:space="0" w:color="auto"/>
                <w:right w:val="none" w:sz="0" w:space="0" w:color="auto"/>
              </w:divBdr>
            </w:div>
          </w:divsChild>
        </w:div>
        <w:div w:id="542060326">
          <w:marLeft w:val="0"/>
          <w:marRight w:val="0"/>
          <w:marTop w:val="0"/>
          <w:marBottom w:val="0"/>
          <w:divBdr>
            <w:top w:val="none" w:sz="0" w:space="0" w:color="auto"/>
            <w:left w:val="none" w:sz="0" w:space="0" w:color="auto"/>
            <w:bottom w:val="none" w:sz="0" w:space="0" w:color="auto"/>
            <w:right w:val="none" w:sz="0" w:space="0" w:color="auto"/>
          </w:divBdr>
          <w:divsChild>
            <w:div w:id="1801149853">
              <w:marLeft w:val="0"/>
              <w:marRight w:val="0"/>
              <w:marTop w:val="0"/>
              <w:marBottom w:val="0"/>
              <w:divBdr>
                <w:top w:val="none" w:sz="0" w:space="0" w:color="auto"/>
                <w:left w:val="none" w:sz="0" w:space="0" w:color="auto"/>
                <w:bottom w:val="none" w:sz="0" w:space="0" w:color="auto"/>
                <w:right w:val="none" w:sz="0" w:space="0" w:color="auto"/>
              </w:divBdr>
            </w:div>
            <w:div w:id="1911962035">
              <w:marLeft w:val="0"/>
              <w:marRight w:val="0"/>
              <w:marTop w:val="0"/>
              <w:marBottom w:val="0"/>
              <w:divBdr>
                <w:top w:val="none" w:sz="0" w:space="0" w:color="auto"/>
                <w:left w:val="none" w:sz="0" w:space="0" w:color="auto"/>
                <w:bottom w:val="none" w:sz="0" w:space="0" w:color="auto"/>
                <w:right w:val="none" w:sz="0" w:space="0" w:color="auto"/>
              </w:divBdr>
            </w:div>
          </w:divsChild>
        </w:div>
        <w:div w:id="704991048">
          <w:marLeft w:val="0"/>
          <w:marRight w:val="0"/>
          <w:marTop w:val="0"/>
          <w:marBottom w:val="0"/>
          <w:divBdr>
            <w:top w:val="none" w:sz="0" w:space="0" w:color="auto"/>
            <w:left w:val="none" w:sz="0" w:space="0" w:color="auto"/>
            <w:bottom w:val="none" w:sz="0" w:space="0" w:color="auto"/>
            <w:right w:val="none" w:sz="0" w:space="0" w:color="auto"/>
          </w:divBdr>
          <w:divsChild>
            <w:div w:id="1782453460">
              <w:marLeft w:val="0"/>
              <w:marRight w:val="0"/>
              <w:marTop w:val="0"/>
              <w:marBottom w:val="0"/>
              <w:divBdr>
                <w:top w:val="none" w:sz="0" w:space="0" w:color="auto"/>
                <w:left w:val="none" w:sz="0" w:space="0" w:color="auto"/>
                <w:bottom w:val="none" w:sz="0" w:space="0" w:color="auto"/>
                <w:right w:val="none" w:sz="0" w:space="0" w:color="auto"/>
              </w:divBdr>
            </w:div>
          </w:divsChild>
        </w:div>
        <w:div w:id="1208952976">
          <w:marLeft w:val="0"/>
          <w:marRight w:val="0"/>
          <w:marTop w:val="0"/>
          <w:marBottom w:val="0"/>
          <w:divBdr>
            <w:top w:val="none" w:sz="0" w:space="0" w:color="auto"/>
            <w:left w:val="none" w:sz="0" w:space="0" w:color="auto"/>
            <w:bottom w:val="none" w:sz="0" w:space="0" w:color="auto"/>
            <w:right w:val="none" w:sz="0" w:space="0" w:color="auto"/>
          </w:divBdr>
          <w:divsChild>
            <w:div w:id="198786925">
              <w:marLeft w:val="0"/>
              <w:marRight w:val="0"/>
              <w:marTop w:val="0"/>
              <w:marBottom w:val="0"/>
              <w:divBdr>
                <w:top w:val="none" w:sz="0" w:space="0" w:color="auto"/>
                <w:left w:val="none" w:sz="0" w:space="0" w:color="auto"/>
                <w:bottom w:val="none" w:sz="0" w:space="0" w:color="auto"/>
                <w:right w:val="none" w:sz="0" w:space="0" w:color="auto"/>
              </w:divBdr>
            </w:div>
          </w:divsChild>
        </w:div>
        <w:div w:id="1849103210">
          <w:marLeft w:val="0"/>
          <w:marRight w:val="0"/>
          <w:marTop w:val="0"/>
          <w:marBottom w:val="0"/>
          <w:divBdr>
            <w:top w:val="none" w:sz="0" w:space="0" w:color="auto"/>
            <w:left w:val="none" w:sz="0" w:space="0" w:color="auto"/>
            <w:bottom w:val="none" w:sz="0" w:space="0" w:color="auto"/>
            <w:right w:val="none" w:sz="0" w:space="0" w:color="auto"/>
          </w:divBdr>
          <w:divsChild>
            <w:div w:id="1043676107">
              <w:marLeft w:val="0"/>
              <w:marRight w:val="0"/>
              <w:marTop w:val="0"/>
              <w:marBottom w:val="0"/>
              <w:divBdr>
                <w:top w:val="none" w:sz="0" w:space="0" w:color="auto"/>
                <w:left w:val="none" w:sz="0" w:space="0" w:color="auto"/>
                <w:bottom w:val="none" w:sz="0" w:space="0" w:color="auto"/>
                <w:right w:val="none" w:sz="0" w:space="0" w:color="auto"/>
              </w:divBdr>
            </w:div>
          </w:divsChild>
        </w:div>
        <w:div w:id="1984574673">
          <w:marLeft w:val="0"/>
          <w:marRight w:val="0"/>
          <w:marTop w:val="0"/>
          <w:marBottom w:val="0"/>
          <w:divBdr>
            <w:top w:val="none" w:sz="0" w:space="0" w:color="auto"/>
            <w:left w:val="none" w:sz="0" w:space="0" w:color="auto"/>
            <w:bottom w:val="none" w:sz="0" w:space="0" w:color="auto"/>
            <w:right w:val="none" w:sz="0" w:space="0" w:color="auto"/>
          </w:divBdr>
          <w:divsChild>
            <w:div w:id="1328745591">
              <w:marLeft w:val="0"/>
              <w:marRight w:val="0"/>
              <w:marTop w:val="0"/>
              <w:marBottom w:val="0"/>
              <w:divBdr>
                <w:top w:val="none" w:sz="0" w:space="0" w:color="auto"/>
                <w:left w:val="none" w:sz="0" w:space="0" w:color="auto"/>
                <w:bottom w:val="none" w:sz="0" w:space="0" w:color="auto"/>
                <w:right w:val="none" w:sz="0" w:space="0" w:color="auto"/>
              </w:divBdr>
            </w:div>
            <w:div w:id="1080639853">
              <w:marLeft w:val="0"/>
              <w:marRight w:val="0"/>
              <w:marTop w:val="0"/>
              <w:marBottom w:val="0"/>
              <w:divBdr>
                <w:top w:val="none" w:sz="0" w:space="0" w:color="auto"/>
                <w:left w:val="none" w:sz="0" w:space="0" w:color="auto"/>
                <w:bottom w:val="none" w:sz="0" w:space="0" w:color="auto"/>
                <w:right w:val="none" w:sz="0" w:space="0" w:color="auto"/>
              </w:divBdr>
            </w:div>
            <w:div w:id="398015165">
              <w:marLeft w:val="0"/>
              <w:marRight w:val="0"/>
              <w:marTop w:val="0"/>
              <w:marBottom w:val="0"/>
              <w:divBdr>
                <w:top w:val="none" w:sz="0" w:space="0" w:color="auto"/>
                <w:left w:val="none" w:sz="0" w:space="0" w:color="auto"/>
                <w:bottom w:val="none" w:sz="0" w:space="0" w:color="auto"/>
                <w:right w:val="none" w:sz="0" w:space="0" w:color="auto"/>
              </w:divBdr>
            </w:div>
          </w:divsChild>
        </w:div>
        <w:div w:id="1642538628">
          <w:marLeft w:val="0"/>
          <w:marRight w:val="0"/>
          <w:marTop w:val="0"/>
          <w:marBottom w:val="0"/>
          <w:divBdr>
            <w:top w:val="none" w:sz="0" w:space="0" w:color="auto"/>
            <w:left w:val="none" w:sz="0" w:space="0" w:color="auto"/>
            <w:bottom w:val="none" w:sz="0" w:space="0" w:color="auto"/>
            <w:right w:val="none" w:sz="0" w:space="0" w:color="auto"/>
          </w:divBdr>
          <w:divsChild>
            <w:div w:id="1232471967">
              <w:marLeft w:val="0"/>
              <w:marRight w:val="0"/>
              <w:marTop w:val="0"/>
              <w:marBottom w:val="0"/>
              <w:divBdr>
                <w:top w:val="none" w:sz="0" w:space="0" w:color="auto"/>
                <w:left w:val="none" w:sz="0" w:space="0" w:color="auto"/>
                <w:bottom w:val="none" w:sz="0" w:space="0" w:color="auto"/>
                <w:right w:val="none" w:sz="0" w:space="0" w:color="auto"/>
              </w:divBdr>
            </w:div>
          </w:divsChild>
        </w:div>
        <w:div w:id="1423839828">
          <w:marLeft w:val="0"/>
          <w:marRight w:val="0"/>
          <w:marTop w:val="0"/>
          <w:marBottom w:val="0"/>
          <w:divBdr>
            <w:top w:val="none" w:sz="0" w:space="0" w:color="auto"/>
            <w:left w:val="none" w:sz="0" w:space="0" w:color="auto"/>
            <w:bottom w:val="none" w:sz="0" w:space="0" w:color="auto"/>
            <w:right w:val="none" w:sz="0" w:space="0" w:color="auto"/>
          </w:divBdr>
          <w:divsChild>
            <w:div w:id="497812716">
              <w:marLeft w:val="0"/>
              <w:marRight w:val="0"/>
              <w:marTop w:val="0"/>
              <w:marBottom w:val="0"/>
              <w:divBdr>
                <w:top w:val="none" w:sz="0" w:space="0" w:color="auto"/>
                <w:left w:val="none" w:sz="0" w:space="0" w:color="auto"/>
                <w:bottom w:val="none" w:sz="0" w:space="0" w:color="auto"/>
                <w:right w:val="none" w:sz="0" w:space="0" w:color="auto"/>
              </w:divBdr>
            </w:div>
          </w:divsChild>
        </w:div>
        <w:div w:id="1637645072">
          <w:marLeft w:val="0"/>
          <w:marRight w:val="0"/>
          <w:marTop w:val="0"/>
          <w:marBottom w:val="0"/>
          <w:divBdr>
            <w:top w:val="none" w:sz="0" w:space="0" w:color="auto"/>
            <w:left w:val="none" w:sz="0" w:space="0" w:color="auto"/>
            <w:bottom w:val="none" w:sz="0" w:space="0" w:color="auto"/>
            <w:right w:val="none" w:sz="0" w:space="0" w:color="auto"/>
          </w:divBdr>
          <w:divsChild>
            <w:div w:id="699666406">
              <w:marLeft w:val="0"/>
              <w:marRight w:val="0"/>
              <w:marTop w:val="0"/>
              <w:marBottom w:val="0"/>
              <w:divBdr>
                <w:top w:val="none" w:sz="0" w:space="0" w:color="auto"/>
                <w:left w:val="none" w:sz="0" w:space="0" w:color="auto"/>
                <w:bottom w:val="none" w:sz="0" w:space="0" w:color="auto"/>
                <w:right w:val="none" w:sz="0" w:space="0" w:color="auto"/>
              </w:divBdr>
            </w:div>
            <w:div w:id="144904458">
              <w:marLeft w:val="0"/>
              <w:marRight w:val="0"/>
              <w:marTop w:val="0"/>
              <w:marBottom w:val="0"/>
              <w:divBdr>
                <w:top w:val="none" w:sz="0" w:space="0" w:color="auto"/>
                <w:left w:val="none" w:sz="0" w:space="0" w:color="auto"/>
                <w:bottom w:val="none" w:sz="0" w:space="0" w:color="auto"/>
                <w:right w:val="none" w:sz="0" w:space="0" w:color="auto"/>
              </w:divBdr>
            </w:div>
            <w:div w:id="1212888180">
              <w:marLeft w:val="0"/>
              <w:marRight w:val="0"/>
              <w:marTop w:val="0"/>
              <w:marBottom w:val="0"/>
              <w:divBdr>
                <w:top w:val="none" w:sz="0" w:space="0" w:color="auto"/>
                <w:left w:val="none" w:sz="0" w:space="0" w:color="auto"/>
                <w:bottom w:val="none" w:sz="0" w:space="0" w:color="auto"/>
                <w:right w:val="none" w:sz="0" w:space="0" w:color="auto"/>
              </w:divBdr>
            </w:div>
          </w:divsChild>
        </w:div>
        <w:div w:id="32968986">
          <w:marLeft w:val="0"/>
          <w:marRight w:val="0"/>
          <w:marTop w:val="0"/>
          <w:marBottom w:val="0"/>
          <w:divBdr>
            <w:top w:val="none" w:sz="0" w:space="0" w:color="auto"/>
            <w:left w:val="none" w:sz="0" w:space="0" w:color="auto"/>
            <w:bottom w:val="none" w:sz="0" w:space="0" w:color="auto"/>
            <w:right w:val="none" w:sz="0" w:space="0" w:color="auto"/>
          </w:divBdr>
          <w:divsChild>
            <w:div w:id="1251311485">
              <w:marLeft w:val="0"/>
              <w:marRight w:val="0"/>
              <w:marTop w:val="0"/>
              <w:marBottom w:val="0"/>
              <w:divBdr>
                <w:top w:val="none" w:sz="0" w:space="0" w:color="auto"/>
                <w:left w:val="none" w:sz="0" w:space="0" w:color="auto"/>
                <w:bottom w:val="none" w:sz="0" w:space="0" w:color="auto"/>
                <w:right w:val="none" w:sz="0" w:space="0" w:color="auto"/>
              </w:divBdr>
            </w:div>
          </w:divsChild>
        </w:div>
        <w:div w:id="444085110">
          <w:marLeft w:val="0"/>
          <w:marRight w:val="0"/>
          <w:marTop w:val="0"/>
          <w:marBottom w:val="0"/>
          <w:divBdr>
            <w:top w:val="none" w:sz="0" w:space="0" w:color="auto"/>
            <w:left w:val="none" w:sz="0" w:space="0" w:color="auto"/>
            <w:bottom w:val="none" w:sz="0" w:space="0" w:color="auto"/>
            <w:right w:val="none" w:sz="0" w:space="0" w:color="auto"/>
          </w:divBdr>
          <w:divsChild>
            <w:div w:id="626473962">
              <w:marLeft w:val="0"/>
              <w:marRight w:val="0"/>
              <w:marTop w:val="0"/>
              <w:marBottom w:val="0"/>
              <w:divBdr>
                <w:top w:val="none" w:sz="0" w:space="0" w:color="auto"/>
                <w:left w:val="none" w:sz="0" w:space="0" w:color="auto"/>
                <w:bottom w:val="none" w:sz="0" w:space="0" w:color="auto"/>
                <w:right w:val="none" w:sz="0" w:space="0" w:color="auto"/>
              </w:divBdr>
            </w:div>
          </w:divsChild>
        </w:div>
        <w:div w:id="591208302">
          <w:marLeft w:val="0"/>
          <w:marRight w:val="0"/>
          <w:marTop w:val="0"/>
          <w:marBottom w:val="0"/>
          <w:divBdr>
            <w:top w:val="none" w:sz="0" w:space="0" w:color="auto"/>
            <w:left w:val="none" w:sz="0" w:space="0" w:color="auto"/>
            <w:bottom w:val="none" w:sz="0" w:space="0" w:color="auto"/>
            <w:right w:val="none" w:sz="0" w:space="0" w:color="auto"/>
          </w:divBdr>
          <w:divsChild>
            <w:div w:id="311912936">
              <w:marLeft w:val="0"/>
              <w:marRight w:val="0"/>
              <w:marTop w:val="0"/>
              <w:marBottom w:val="0"/>
              <w:divBdr>
                <w:top w:val="none" w:sz="0" w:space="0" w:color="auto"/>
                <w:left w:val="none" w:sz="0" w:space="0" w:color="auto"/>
                <w:bottom w:val="none" w:sz="0" w:space="0" w:color="auto"/>
                <w:right w:val="none" w:sz="0" w:space="0" w:color="auto"/>
              </w:divBdr>
            </w:div>
          </w:divsChild>
        </w:div>
        <w:div w:id="495416641">
          <w:marLeft w:val="0"/>
          <w:marRight w:val="0"/>
          <w:marTop w:val="0"/>
          <w:marBottom w:val="0"/>
          <w:divBdr>
            <w:top w:val="none" w:sz="0" w:space="0" w:color="auto"/>
            <w:left w:val="none" w:sz="0" w:space="0" w:color="auto"/>
            <w:bottom w:val="none" w:sz="0" w:space="0" w:color="auto"/>
            <w:right w:val="none" w:sz="0" w:space="0" w:color="auto"/>
          </w:divBdr>
          <w:divsChild>
            <w:div w:id="1145512780">
              <w:marLeft w:val="0"/>
              <w:marRight w:val="0"/>
              <w:marTop w:val="0"/>
              <w:marBottom w:val="0"/>
              <w:divBdr>
                <w:top w:val="none" w:sz="0" w:space="0" w:color="auto"/>
                <w:left w:val="none" w:sz="0" w:space="0" w:color="auto"/>
                <w:bottom w:val="none" w:sz="0" w:space="0" w:color="auto"/>
                <w:right w:val="none" w:sz="0" w:space="0" w:color="auto"/>
              </w:divBdr>
            </w:div>
          </w:divsChild>
        </w:div>
        <w:div w:id="1465153751">
          <w:marLeft w:val="0"/>
          <w:marRight w:val="0"/>
          <w:marTop w:val="0"/>
          <w:marBottom w:val="0"/>
          <w:divBdr>
            <w:top w:val="none" w:sz="0" w:space="0" w:color="auto"/>
            <w:left w:val="none" w:sz="0" w:space="0" w:color="auto"/>
            <w:bottom w:val="none" w:sz="0" w:space="0" w:color="auto"/>
            <w:right w:val="none" w:sz="0" w:space="0" w:color="auto"/>
          </w:divBdr>
          <w:divsChild>
            <w:div w:id="1546092051">
              <w:marLeft w:val="0"/>
              <w:marRight w:val="0"/>
              <w:marTop w:val="0"/>
              <w:marBottom w:val="0"/>
              <w:divBdr>
                <w:top w:val="none" w:sz="0" w:space="0" w:color="auto"/>
                <w:left w:val="none" w:sz="0" w:space="0" w:color="auto"/>
                <w:bottom w:val="none" w:sz="0" w:space="0" w:color="auto"/>
                <w:right w:val="none" w:sz="0" w:space="0" w:color="auto"/>
              </w:divBdr>
            </w:div>
          </w:divsChild>
        </w:div>
        <w:div w:id="1344744338">
          <w:marLeft w:val="0"/>
          <w:marRight w:val="0"/>
          <w:marTop w:val="0"/>
          <w:marBottom w:val="0"/>
          <w:divBdr>
            <w:top w:val="none" w:sz="0" w:space="0" w:color="auto"/>
            <w:left w:val="none" w:sz="0" w:space="0" w:color="auto"/>
            <w:bottom w:val="none" w:sz="0" w:space="0" w:color="auto"/>
            <w:right w:val="none" w:sz="0" w:space="0" w:color="auto"/>
          </w:divBdr>
          <w:divsChild>
            <w:div w:id="1966159418">
              <w:marLeft w:val="0"/>
              <w:marRight w:val="0"/>
              <w:marTop w:val="0"/>
              <w:marBottom w:val="0"/>
              <w:divBdr>
                <w:top w:val="none" w:sz="0" w:space="0" w:color="auto"/>
                <w:left w:val="none" w:sz="0" w:space="0" w:color="auto"/>
                <w:bottom w:val="none" w:sz="0" w:space="0" w:color="auto"/>
                <w:right w:val="none" w:sz="0" w:space="0" w:color="auto"/>
              </w:divBdr>
            </w:div>
            <w:div w:id="47186452">
              <w:marLeft w:val="0"/>
              <w:marRight w:val="0"/>
              <w:marTop w:val="0"/>
              <w:marBottom w:val="0"/>
              <w:divBdr>
                <w:top w:val="none" w:sz="0" w:space="0" w:color="auto"/>
                <w:left w:val="none" w:sz="0" w:space="0" w:color="auto"/>
                <w:bottom w:val="none" w:sz="0" w:space="0" w:color="auto"/>
                <w:right w:val="none" w:sz="0" w:space="0" w:color="auto"/>
              </w:divBdr>
            </w:div>
          </w:divsChild>
        </w:div>
        <w:div w:id="1223641668">
          <w:marLeft w:val="0"/>
          <w:marRight w:val="0"/>
          <w:marTop w:val="0"/>
          <w:marBottom w:val="0"/>
          <w:divBdr>
            <w:top w:val="none" w:sz="0" w:space="0" w:color="auto"/>
            <w:left w:val="none" w:sz="0" w:space="0" w:color="auto"/>
            <w:bottom w:val="none" w:sz="0" w:space="0" w:color="auto"/>
            <w:right w:val="none" w:sz="0" w:space="0" w:color="auto"/>
          </w:divBdr>
          <w:divsChild>
            <w:div w:id="4050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892">
      <w:bodyDiv w:val="1"/>
      <w:marLeft w:val="0"/>
      <w:marRight w:val="0"/>
      <w:marTop w:val="0"/>
      <w:marBottom w:val="0"/>
      <w:divBdr>
        <w:top w:val="none" w:sz="0" w:space="0" w:color="auto"/>
        <w:left w:val="none" w:sz="0" w:space="0" w:color="auto"/>
        <w:bottom w:val="none" w:sz="0" w:space="0" w:color="auto"/>
        <w:right w:val="none" w:sz="0" w:space="0" w:color="auto"/>
      </w:divBdr>
    </w:div>
    <w:div w:id="1432701492">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61286327">
      <w:bodyDiv w:val="1"/>
      <w:marLeft w:val="0"/>
      <w:marRight w:val="0"/>
      <w:marTop w:val="0"/>
      <w:marBottom w:val="0"/>
      <w:divBdr>
        <w:top w:val="none" w:sz="0" w:space="0" w:color="auto"/>
        <w:left w:val="none" w:sz="0" w:space="0" w:color="auto"/>
        <w:bottom w:val="none" w:sz="0" w:space="0" w:color="auto"/>
        <w:right w:val="none" w:sz="0" w:space="0" w:color="auto"/>
      </w:divBdr>
    </w:div>
    <w:div w:id="1580406514">
      <w:bodyDiv w:val="1"/>
      <w:marLeft w:val="0"/>
      <w:marRight w:val="0"/>
      <w:marTop w:val="0"/>
      <w:marBottom w:val="0"/>
      <w:divBdr>
        <w:top w:val="none" w:sz="0" w:space="0" w:color="auto"/>
        <w:left w:val="none" w:sz="0" w:space="0" w:color="auto"/>
        <w:bottom w:val="none" w:sz="0" w:space="0" w:color="auto"/>
        <w:right w:val="none" w:sz="0" w:space="0" w:color="auto"/>
      </w:divBdr>
    </w:div>
    <w:div w:id="1840921751">
      <w:bodyDiv w:val="1"/>
      <w:marLeft w:val="0"/>
      <w:marRight w:val="0"/>
      <w:marTop w:val="0"/>
      <w:marBottom w:val="0"/>
      <w:divBdr>
        <w:top w:val="none" w:sz="0" w:space="0" w:color="auto"/>
        <w:left w:val="none" w:sz="0" w:space="0" w:color="auto"/>
        <w:bottom w:val="none" w:sz="0" w:space="0" w:color="auto"/>
        <w:right w:val="none" w:sz="0" w:space="0" w:color="auto"/>
      </w:divBdr>
    </w:div>
    <w:div w:id="2106070547">
      <w:bodyDiv w:val="1"/>
      <w:marLeft w:val="0"/>
      <w:marRight w:val="0"/>
      <w:marTop w:val="0"/>
      <w:marBottom w:val="0"/>
      <w:divBdr>
        <w:top w:val="none" w:sz="0" w:space="0" w:color="auto"/>
        <w:left w:val="none" w:sz="0" w:space="0" w:color="auto"/>
        <w:bottom w:val="none" w:sz="0" w:space="0" w:color="auto"/>
        <w:right w:val="none" w:sz="0" w:space="0" w:color="auto"/>
      </w:divBdr>
    </w:div>
    <w:div w:id="211327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84658AA63B945ADCDDDD85B9334BA" ma:contentTypeVersion="2" ma:contentTypeDescription="Create a new document." ma:contentTypeScope="" ma:versionID="0b936d1ca6ec1772bfdae52255cc684f">
  <xsd:schema xmlns:xsd="http://www.w3.org/2001/XMLSchema" xmlns:xs="http://www.w3.org/2001/XMLSchema" xmlns:p="http://schemas.microsoft.com/office/2006/metadata/properties" xmlns:ns2="6d675145-75b6-4d71-a4df-59b092cf21b4" targetNamespace="http://schemas.microsoft.com/office/2006/metadata/properties" ma:root="true" ma:fieldsID="64667707870ec86e0a720ddc5ea19e5c" ns2:_="">
    <xsd:import namespace="6d675145-75b6-4d71-a4df-59b092cf21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75145-75b6-4d71-a4df-59b092cf2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A9292-EB7C-404E-B40A-12011DBFEE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02B05D-3508-45D0-8C94-9F38F9A678ED}">
  <ds:schemaRefs>
    <ds:schemaRef ds:uri="http://schemas.microsoft.com/sharepoint/v3/contenttype/forms"/>
  </ds:schemaRefs>
</ds:datastoreItem>
</file>

<file path=customXml/itemProps3.xml><?xml version="1.0" encoding="utf-8"?>
<ds:datastoreItem xmlns:ds="http://schemas.openxmlformats.org/officeDocument/2006/customXml" ds:itemID="{4188082C-E49E-4B4D-89B2-4CD52EC69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75145-75b6-4d71-a4df-59b092cf2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9150E-BFEB-47E5-B4D1-6512C7FF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Health and Movement Science 11-12: Teaching advice</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Movement Science 11-12: Teaching advice</dc:title>
  <dc:subject/>
  <dc:creator>NSW Education Standards Authority</dc:creator>
  <cp:keywords/>
  <dc:description/>
  <cp:lastModifiedBy>Clare Aston</cp:lastModifiedBy>
  <cp:revision>5</cp:revision>
  <dcterms:created xsi:type="dcterms:W3CDTF">2023-04-20T23:39:00Z</dcterms:created>
  <dcterms:modified xsi:type="dcterms:W3CDTF">2023-05-01T23:11:00Z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0x010100C9884658AA63B945ADCDDDD85B9334BA</vt:lpwstr>
  </property>
  <property fmtid="{D5CDD505-2E9C-101B-9397-08002B2CF9AE}" pid="3" name="MediaServiceImageTags">
    <vt:lpwstr/>
  </property>
</Properties>
</file>