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0612B" w14:textId="7613F1D9" w:rsidR="00B75BC4" w:rsidRPr="00B75BC4" w:rsidRDefault="00B75BC4" w:rsidP="00B75BC4">
      <w:pPr>
        <w:widowControl w:val="0"/>
        <w:autoSpaceDE w:val="0"/>
        <w:autoSpaceDN w:val="0"/>
        <w:spacing w:after="0" w:line="240" w:lineRule="auto"/>
        <w:ind w:left="23"/>
        <w:outlineLvl w:val="0"/>
        <w:rPr>
          <w:rFonts w:ascii="Calibri" w:eastAsia="Calibri" w:hAnsi="Calibri" w:cs="Calibri"/>
          <w:b/>
          <w:bCs/>
          <w:kern w:val="0"/>
          <w:sz w:val="24"/>
          <w:szCs w:val="24"/>
          <w:lang w:val="en-US"/>
          <w14:ligatures w14:val="none"/>
        </w:rPr>
      </w:pPr>
      <w:r>
        <w:rPr>
          <w:rFonts w:ascii="Calibri" w:eastAsia="Calibri" w:hAnsi="Calibri" w:cs="Calibri"/>
          <w:b/>
          <w:bCs/>
          <w:spacing w:val="2"/>
          <w:kern w:val="0"/>
          <w:sz w:val="24"/>
          <w:szCs w:val="24"/>
          <w:lang w:val="en-US"/>
          <w14:ligatures w14:val="none"/>
        </w:rPr>
        <w:t>Summar</w:t>
      </w:r>
      <w:r w:rsidRPr="00B75BC4">
        <w:rPr>
          <w:rFonts w:ascii="Calibri" w:eastAsia="Calibri" w:hAnsi="Calibri" w:cs="Calibri"/>
          <w:b/>
          <w:bCs/>
          <w:spacing w:val="2"/>
          <w:kern w:val="0"/>
          <w:sz w:val="24"/>
          <w:szCs w:val="24"/>
          <w:lang w:val="en-US"/>
          <w14:ligatures w14:val="none"/>
        </w:rPr>
        <w:t>y</w:t>
      </w:r>
      <w:r>
        <w:rPr>
          <w:rFonts w:ascii="Calibri" w:eastAsia="Calibri" w:hAnsi="Calibri" w:cs="Calibri"/>
          <w:b/>
          <w:bCs/>
          <w:spacing w:val="2"/>
          <w:kern w:val="0"/>
          <w:sz w:val="24"/>
          <w:szCs w:val="24"/>
          <w:lang w:val="en-US"/>
          <w14:ligatures w14:val="none"/>
        </w:rPr>
        <w:t xml:space="preserve"> of Public Comments</w:t>
      </w:r>
      <w:r w:rsidRPr="00B75BC4">
        <w:rPr>
          <w:rFonts w:ascii="Calibri" w:eastAsia="Calibri" w:hAnsi="Calibri" w:cs="Calibri"/>
          <w:b/>
          <w:bCs/>
          <w:spacing w:val="2"/>
          <w:kern w:val="0"/>
          <w:sz w:val="24"/>
          <w:szCs w:val="24"/>
          <w:lang w:val="en-US"/>
          <w14:ligatures w14:val="none"/>
        </w:rPr>
        <w:t>:</w:t>
      </w:r>
    </w:p>
    <w:p w14:paraId="5F56EF01" w14:textId="1BE0E529" w:rsidR="00727E77" w:rsidRPr="00DB54D7" w:rsidRDefault="00B75BC4" w:rsidP="00DB54D7">
      <w:pPr>
        <w:widowControl w:val="0"/>
        <w:autoSpaceDE w:val="0"/>
        <w:autoSpaceDN w:val="0"/>
        <w:spacing w:before="183" w:after="0"/>
        <w:ind w:left="23"/>
        <w:rPr>
          <w:rFonts w:ascii="Calibri" w:eastAsia="Calibri" w:hAnsi="Calibri" w:cs="Calibri"/>
          <w:b/>
          <w:kern w:val="0"/>
          <w:sz w:val="24"/>
          <w:lang w:val="en-US"/>
          <w14:ligatures w14:val="none"/>
        </w:rPr>
      </w:pPr>
      <w:r w:rsidRPr="00B75BC4">
        <w:rPr>
          <w:rFonts w:ascii="Calibri" w:eastAsia="Calibri" w:hAnsi="Calibri" w:cs="Calibri"/>
          <w:b/>
          <w:spacing w:val="-2"/>
          <w:w w:val="110"/>
          <w:kern w:val="0"/>
          <w:sz w:val="24"/>
          <w:lang w:val="en-US"/>
          <w14:ligatures w14:val="none"/>
        </w:rPr>
        <w:t>Future</w:t>
      </w:r>
      <w:r w:rsidRPr="00B75BC4">
        <w:rPr>
          <w:rFonts w:ascii="Calibri" w:eastAsia="Calibri" w:hAnsi="Calibri" w:cs="Calibri"/>
          <w:b/>
          <w:spacing w:val="-3"/>
          <w:w w:val="110"/>
          <w:kern w:val="0"/>
          <w:sz w:val="24"/>
          <w:lang w:val="en-US"/>
          <w14:ligatures w14:val="none"/>
        </w:rPr>
        <w:t xml:space="preserve"> </w:t>
      </w:r>
      <w:r w:rsidRPr="00B75BC4">
        <w:rPr>
          <w:rFonts w:ascii="Calibri" w:eastAsia="Calibri" w:hAnsi="Calibri" w:cs="Calibri"/>
          <w:b/>
          <w:spacing w:val="-2"/>
          <w:w w:val="110"/>
          <w:kern w:val="0"/>
          <w:sz w:val="24"/>
          <w:lang w:val="en-US"/>
          <w14:ligatures w14:val="none"/>
        </w:rPr>
        <w:t>Airﬁeld</w:t>
      </w:r>
      <w:r w:rsidRPr="00B75BC4">
        <w:rPr>
          <w:rFonts w:ascii="Calibri" w:eastAsia="Calibri" w:hAnsi="Calibri" w:cs="Calibri"/>
          <w:b/>
          <w:spacing w:val="-3"/>
          <w:w w:val="110"/>
          <w:kern w:val="0"/>
          <w:sz w:val="24"/>
          <w:lang w:val="en-US"/>
          <w14:ligatures w14:val="none"/>
        </w:rPr>
        <w:t xml:space="preserve"> </w:t>
      </w:r>
      <w:r w:rsidRPr="00B75BC4">
        <w:rPr>
          <w:rFonts w:ascii="Calibri" w:eastAsia="Calibri" w:hAnsi="Calibri" w:cs="Calibri"/>
          <w:b/>
          <w:spacing w:val="-2"/>
          <w:w w:val="110"/>
          <w:kern w:val="0"/>
          <w:sz w:val="24"/>
          <w:lang w:val="en-US"/>
          <w14:ligatures w14:val="none"/>
        </w:rPr>
        <w:t>Projects,</w:t>
      </w:r>
      <w:r w:rsidRPr="00B75BC4">
        <w:rPr>
          <w:rFonts w:ascii="Calibri" w:eastAsia="Calibri" w:hAnsi="Calibri" w:cs="Calibri"/>
          <w:b/>
          <w:spacing w:val="-4"/>
          <w:w w:val="110"/>
          <w:kern w:val="0"/>
          <w:sz w:val="24"/>
          <w:lang w:val="en-US"/>
          <w14:ligatures w14:val="none"/>
        </w:rPr>
        <w:t xml:space="preserve"> </w:t>
      </w:r>
      <w:r w:rsidRPr="00B75BC4">
        <w:rPr>
          <w:rFonts w:ascii="Calibri" w:eastAsia="Calibri" w:hAnsi="Calibri" w:cs="Calibri"/>
          <w:b/>
          <w:spacing w:val="-2"/>
          <w:w w:val="110"/>
          <w:kern w:val="0"/>
          <w:sz w:val="24"/>
          <w:lang w:val="en-US"/>
          <w14:ligatures w14:val="none"/>
        </w:rPr>
        <w:t>Melbourne</w:t>
      </w:r>
      <w:r w:rsidRPr="00B75BC4">
        <w:rPr>
          <w:rFonts w:ascii="Calibri" w:eastAsia="Calibri" w:hAnsi="Calibri" w:cs="Calibri"/>
          <w:b/>
          <w:spacing w:val="-3"/>
          <w:w w:val="110"/>
          <w:kern w:val="0"/>
          <w:sz w:val="24"/>
          <w:lang w:val="en-US"/>
          <w14:ligatures w14:val="none"/>
        </w:rPr>
        <w:t xml:space="preserve"> </w:t>
      </w:r>
      <w:r w:rsidRPr="00B75BC4">
        <w:rPr>
          <w:rFonts w:ascii="Calibri" w:eastAsia="Calibri" w:hAnsi="Calibri" w:cs="Calibri"/>
          <w:b/>
          <w:spacing w:val="-2"/>
          <w:w w:val="110"/>
          <w:kern w:val="0"/>
          <w:sz w:val="24"/>
          <w:lang w:val="en-US"/>
          <w14:ligatures w14:val="none"/>
        </w:rPr>
        <w:t>Airport,</w:t>
      </w:r>
      <w:r w:rsidRPr="00B75BC4">
        <w:rPr>
          <w:rFonts w:ascii="Calibri" w:eastAsia="Calibri" w:hAnsi="Calibri" w:cs="Calibri"/>
          <w:b/>
          <w:spacing w:val="-4"/>
          <w:w w:val="110"/>
          <w:kern w:val="0"/>
          <w:sz w:val="24"/>
          <w:lang w:val="en-US"/>
          <w14:ligatures w14:val="none"/>
        </w:rPr>
        <w:t xml:space="preserve"> </w:t>
      </w:r>
      <w:r w:rsidRPr="00B75BC4">
        <w:rPr>
          <w:rFonts w:ascii="Calibri" w:eastAsia="Calibri" w:hAnsi="Calibri" w:cs="Calibri"/>
          <w:b/>
          <w:spacing w:val="-2"/>
          <w:w w:val="110"/>
          <w:kern w:val="0"/>
          <w:sz w:val="24"/>
          <w:lang w:val="en-US"/>
          <w14:ligatures w14:val="none"/>
        </w:rPr>
        <w:t>Tullamarine,</w:t>
      </w:r>
      <w:r w:rsidRPr="00B75BC4">
        <w:rPr>
          <w:rFonts w:ascii="Calibri" w:eastAsia="Calibri" w:hAnsi="Calibri" w:cs="Calibri"/>
          <w:b/>
          <w:spacing w:val="-4"/>
          <w:w w:val="110"/>
          <w:kern w:val="0"/>
          <w:sz w:val="24"/>
          <w:lang w:val="en-US"/>
          <w14:ligatures w14:val="none"/>
        </w:rPr>
        <w:t xml:space="preserve"> </w:t>
      </w:r>
      <w:r w:rsidRPr="00B75BC4">
        <w:rPr>
          <w:rFonts w:ascii="Calibri" w:eastAsia="Calibri" w:hAnsi="Calibri" w:cs="Calibri"/>
          <w:b/>
          <w:spacing w:val="-2"/>
          <w:w w:val="110"/>
          <w:kern w:val="0"/>
          <w:sz w:val="24"/>
          <w:lang w:val="en-US"/>
          <w14:ligatures w14:val="none"/>
        </w:rPr>
        <w:t>Victoria</w:t>
      </w:r>
      <w:r w:rsidRPr="00B75BC4">
        <w:rPr>
          <w:rFonts w:ascii="Calibri" w:eastAsia="Calibri" w:hAnsi="Calibri" w:cs="Calibri"/>
          <w:b/>
          <w:spacing w:val="-4"/>
          <w:w w:val="110"/>
          <w:kern w:val="0"/>
          <w:sz w:val="24"/>
          <w:lang w:val="en-US"/>
          <w14:ligatures w14:val="none"/>
        </w:rPr>
        <w:t xml:space="preserve"> </w:t>
      </w:r>
      <w:r w:rsidRPr="00B75BC4">
        <w:rPr>
          <w:rFonts w:ascii="Calibri" w:eastAsia="Calibri" w:hAnsi="Calibri" w:cs="Calibri"/>
          <w:b/>
          <w:spacing w:val="-2"/>
          <w:w w:val="110"/>
          <w:kern w:val="0"/>
          <w:sz w:val="24"/>
          <w:lang w:val="en-US"/>
          <w14:ligatures w14:val="none"/>
        </w:rPr>
        <w:t>(EPBC 2024/09907)</w:t>
      </w:r>
    </w:p>
    <w:p w14:paraId="044EB645" w14:textId="5CAD1286" w:rsidR="00DB54D7" w:rsidRDefault="00DB54D7" w:rsidP="005C0418">
      <w:pPr>
        <w:spacing w:before="120"/>
      </w:pPr>
      <w:r>
        <w:t xml:space="preserve">In accordance with the requirements of </w:t>
      </w:r>
      <w:r w:rsidR="00AA448A">
        <w:t>S</w:t>
      </w:r>
      <w:r>
        <w:t>ection 95A of the</w:t>
      </w:r>
      <w:r w:rsidR="00AA448A" w:rsidRPr="00AA448A">
        <w:rPr>
          <w:w w:val="105"/>
          <w:sz w:val="21"/>
        </w:rPr>
        <w:t xml:space="preserve"> </w:t>
      </w:r>
      <w:r w:rsidR="00AA448A">
        <w:rPr>
          <w:w w:val="105"/>
          <w:sz w:val="21"/>
        </w:rPr>
        <w:t>Commonwealth</w:t>
      </w:r>
      <w:r w:rsidR="00AA448A">
        <w:rPr>
          <w:spacing w:val="-1"/>
          <w:w w:val="105"/>
          <w:sz w:val="21"/>
        </w:rPr>
        <w:t xml:space="preserve"> </w:t>
      </w:r>
      <w:r w:rsidR="00AA448A">
        <w:rPr>
          <w:i/>
          <w:w w:val="105"/>
          <w:sz w:val="21"/>
        </w:rPr>
        <w:t xml:space="preserve">Environment Protection and Biodiversity Conservation Act </w:t>
      </w:r>
      <w:r w:rsidR="00AA448A">
        <w:rPr>
          <w:w w:val="105"/>
          <w:sz w:val="21"/>
        </w:rPr>
        <w:t>1999 (EPBC Act)</w:t>
      </w:r>
      <w:r>
        <w:t>, the following documents were published for 10 business days, along with a notice inviting public comments on the information provided:</w:t>
      </w:r>
    </w:p>
    <w:p w14:paraId="5AB3247F" w14:textId="77777777" w:rsidR="00DB54D7" w:rsidRDefault="00DB54D7" w:rsidP="00DB54D7">
      <w:pPr>
        <w:pStyle w:val="Bullet1list"/>
      </w:pPr>
      <w:r>
        <w:t xml:space="preserve">The original EPBC Referral documentation for EPBC </w:t>
      </w:r>
      <w:r w:rsidRPr="007D01EC">
        <w:t>2024/09907</w:t>
      </w:r>
    </w:p>
    <w:p w14:paraId="258BF527" w14:textId="0F286DC7" w:rsidR="00DB54D7" w:rsidRDefault="00FD12B3" w:rsidP="00DB54D7">
      <w:pPr>
        <w:pStyle w:val="Bullet1list"/>
      </w:pPr>
      <w:r>
        <w:t xml:space="preserve">The </w:t>
      </w:r>
      <w:r w:rsidR="00DB54D7">
        <w:t>Preliminary Documentation,</w:t>
      </w:r>
      <w:r w:rsidRPr="00FD12B3">
        <w:t xml:space="preserve"> </w:t>
      </w:r>
      <w:r>
        <w:t>Revision 3</w:t>
      </w:r>
      <w:r>
        <w:t xml:space="preserve">, </w:t>
      </w:r>
      <w:r w:rsidR="00DB54D7">
        <w:t xml:space="preserve">dated </w:t>
      </w:r>
      <w:r w:rsidR="00DB54D7" w:rsidRPr="001F27D0">
        <w:t>03/11/2025</w:t>
      </w:r>
    </w:p>
    <w:p w14:paraId="0548AAEB" w14:textId="77777777" w:rsidR="00DB54D7" w:rsidRDefault="00DB54D7" w:rsidP="00DB54D7">
      <w:pPr>
        <w:pStyle w:val="Bullet1list"/>
      </w:pPr>
      <w:r>
        <w:t>Associated ecology reports and soil contamination reports</w:t>
      </w:r>
    </w:p>
    <w:p w14:paraId="4FD1B35D" w14:textId="12420018" w:rsidR="00DB54D7" w:rsidRDefault="00DB54D7" w:rsidP="005C0418">
      <w:pPr>
        <w:spacing w:before="120"/>
      </w:pPr>
      <w:r>
        <w:t>One public comment was received on the documentation published relating to the o</w:t>
      </w:r>
      <w:r w:rsidRPr="003340BE">
        <w:t>ffset assessment guide inputs for offset site</w:t>
      </w:r>
      <w:r>
        <w:t xml:space="preserve">, </w:t>
      </w:r>
      <w:proofErr w:type="gramStart"/>
      <w:r>
        <w:t>in particular</w:t>
      </w:r>
      <w:proofErr w:type="gramEnd"/>
      <w:r>
        <w:t xml:space="preserve"> the projected </w:t>
      </w:r>
      <w:r w:rsidRPr="009A6056">
        <w:t>habitat quality decline without offset</w:t>
      </w:r>
      <w:r>
        <w:t xml:space="preserve">. A copy of the public submission along with </w:t>
      </w:r>
      <w:r w:rsidR="00B2042F">
        <w:t>Melbourne Airport</w:t>
      </w:r>
      <w:r>
        <w:t xml:space="preserve">’s response is included in </w:t>
      </w:r>
      <w:r>
        <w:fldChar w:fldCharType="begin" w:fldLock="1"/>
      </w:r>
      <w:r>
        <w:instrText xml:space="preserve"> REF _Ref219906560 \r \h </w:instrText>
      </w:r>
      <w:r>
        <w:fldChar w:fldCharType="separate"/>
      </w:r>
      <w:r>
        <w:t>Appendix O</w:t>
      </w:r>
      <w:r>
        <w:fldChar w:fldCharType="end"/>
      </w:r>
      <w:r w:rsidR="00525DFD">
        <w:t xml:space="preserve"> of the revised Preliminary Documentation (Revision 5, dated </w:t>
      </w:r>
      <w:r w:rsidR="003C5372">
        <w:t>22/01/2026)</w:t>
      </w:r>
      <w:r>
        <w:t xml:space="preserve">. In consideration of the comment, changes were also made to </w:t>
      </w:r>
      <w:r>
        <w:fldChar w:fldCharType="begin" w:fldLock="1"/>
      </w:r>
      <w:r>
        <w:instrText xml:space="preserve"> REF _Ref158018585 \h </w:instrText>
      </w:r>
      <w:r>
        <w:fldChar w:fldCharType="separate"/>
      </w:r>
      <w:r w:rsidRPr="009023DC">
        <w:t xml:space="preserve">Table </w:t>
      </w:r>
      <w:r>
        <w:rPr>
          <w:noProof/>
        </w:rPr>
        <w:t>24</w:t>
      </w:r>
      <w:r>
        <w:fldChar w:fldCharType="end"/>
      </w:r>
      <w:r w:rsidRPr="00D11EAB">
        <w:t>, Section 9.2.</w:t>
      </w:r>
      <w:r w:rsidR="002F7ACE">
        <w:t>3</w:t>
      </w:r>
      <w:r>
        <w:t xml:space="preserve"> of th</w:t>
      </w:r>
      <w:r w:rsidR="003C5372">
        <w:t>e</w:t>
      </w:r>
      <w:r>
        <w:t xml:space="preserve"> Preliminary Documentation. </w:t>
      </w:r>
    </w:p>
    <w:p w14:paraId="760821C3" w14:textId="77777777" w:rsidR="00B75BC4" w:rsidRDefault="00B75BC4"/>
    <w:sectPr w:rsidR="00B75B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A6A0D"/>
    <w:multiLevelType w:val="hybridMultilevel"/>
    <w:tmpl w:val="08DA0D7C"/>
    <w:lvl w:ilvl="0" w:tplc="D0F6FB84">
      <w:start w:val="1"/>
      <w:numFmt w:val="bullet"/>
      <w:pStyle w:val="Bullet1list"/>
      <w:lvlText w:val="—"/>
      <w:lvlJc w:val="left"/>
      <w:pPr>
        <w:ind w:left="709" w:hanging="360"/>
      </w:pPr>
      <w:rPr>
        <w:rFonts w:ascii="Wingdings 2" w:hAnsi="Wingdings 2" w:hint="default"/>
        <w:color w:val="000000"/>
        <w:sz w:val="20"/>
      </w:rPr>
    </w:lvl>
    <w:lvl w:ilvl="1" w:tplc="0C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 w16cid:durableId="611858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9B5"/>
    <w:rsid w:val="000B6C58"/>
    <w:rsid w:val="0013742C"/>
    <w:rsid w:val="001B39B5"/>
    <w:rsid w:val="001B6809"/>
    <w:rsid w:val="00216C8C"/>
    <w:rsid w:val="002F7ACE"/>
    <w:rsid w:val="003561F8"/>
    <w:rsid w:val="003B53EB"/>
    <w:rsid w:val="003C5372"/>
    <w:rsid w:val="003F6BF1"/>
    <w:rsid w:val="004731BA"/>
    <w:rsid w:val="00525DFD"/>
    <w:rsid w:val="005521B4"/>
    <w:rsid w:val="005C0418"/>
    <w:rsid w:val="006169B4"/>
    <w:rsid w:val="00727E77"/>
    <w:rsid w:val="00822029"/>
    <w:rsid w:val="00AA448A"/>
    <w:rsid w:val="00B2042F"/>
    <w:rsid w:val="00B57057"/>
    <w:rsid w:val="00B75BC4"/>
    <w:rsid w:val="00C5612A"/>
    <w:rsid w:val="00D63A62"/>
    <w:rsid w:val="00DB54D7"/>
    <w:rsid w:val="00F03EAE"/>
    <w:rsid w:val="00F11775"/>
    <w:rsid w:val="00FD12B3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425C3"/>
  <w15:chartTrackingRefBased/>
  <w15:docId w15:val="{9E7D0E8E-8DED-4808-8B46-6A41CD7C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39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9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9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9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9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9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9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9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9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9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9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9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9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9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9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9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9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9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3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9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39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9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39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39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39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9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9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9B5"/>
    <w:rPr>
      <w:b/>
      <w:bCs/>
      <w:smallCaps/>
      <w:color w:val="0F4761" w:themeColor="accent1" w:themeShade="BF"/>
      <w:spacing w:val="5"/>
    </w:rPr>
  </w:style>
  <w:style w:type="paragraph" w:customStyle="1" w:styleId="Bullet1list">
    <w:name w:val="Bullet1 list"/>
    <w:basedOn w:val="ListParagraph"/>
    <w:link w:val="Bullet1listChar"/>
    <w:qFormat/>
    <w:rsid w:val="00DB54D7"/>
    <w:pPr>
      <w:numPr>
        <w:numId w:val="1"/>
      </w:numPr>
      <w:spacing w:before="120" w:after="120" w:line="280" w:lineRule="atLeast"/>
      <w:ind w:left="938" w:right="79"/>
      <w:contextualSpacing w:val="0"/>
    </w:pPr>
    <w:rPr>
      <w:kern w:val="0"/>
      <w:lang w:val="en-US"/>
      <w14:ligatures w14:val="none"/>
    </w:rPr>
  </w:style>
  <w:style w:type="character" w:customStyle="1" w:styleId="Bullet1listChar">
    <w:name w:val="Bullet1 list Char"/>
    <w:basedOn w:val="DefaultParagraphFont"/>
    <w:link w:val="Bullet1list"/>
    <w:rsid w:val="00DB54D7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45DA8E4878D4CB0265577C67B6E1E" ma:contentTypeVersion="20" ma:contentTypeDescription="Create a new document." ma:contentTypeScope="" ma:versionID="66849b37142f3c93df708b415301b1bd">
  <xsd:schema xmlns:xsd="http://www.w3.org/2001/XMLSchema" xmlns:xs="http://www.w3.org/2001/XMLSchema" xmlns:p="http://schemas.microsoft.com/office/2006/metadata/properties" xmlns:ns2="8b7b111d-1650-4188-940b-f19ea046655f" xmlns:ns3="6cb472d1-5fab-40d0-a8e5-16afe571a593" targetNamespace="http://schemas.microsoft.com/office/2006/metadata/properties" ma:root="true" ma:fieldsID="8a709b89dd4ae8f222ef15db96a64345" ns2:_="" ns3:_="">
    <xsd:import namespace="8b7b111d-1650-4188-940b-f19ea046655f"/>
    <xsd:import namespace="6cb472d1-5fab-40d0-a8e5-16afe571a5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Comment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b111d-1650-4188-940b-f19ea04665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18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db60668-097e-49a9-91f5-fb9898637f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472d1-5fab-40d0-a8e5-16afe571a59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4f5fb0d-b950-4319-b438-7b5fc58a6904}" ma:internalName="TaxCatchAll" ma:showField="CatchAllData" ma:web="6cb472d1-5fab-40d0-a8e5-16afe571a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7b111d-1650-4188-940b-f19ea046655f">
      <Terms xmlns="http://schemas.microsoft.com/office/infopath/2007/PartnerControls"/>
    </lcf76f155ced4ddcb4097134ff3c332f>
    <TaxCatchAll xmlns="6cb472d1-5fab-40d0-a8e5-16afe571a593" xsi:nil="true"/>
    <Comments xmlns="8b7b111d-1650-4188-940b-f19ea046655f" xsi:nil="true"/>
  </documentManagement>
</p:properties>
</file>

<file path=customXml/itemProps1.xml><?xml version="1.0" encoding="utf-8"?>
<ds:datastoreItem xmlns:ds="http://schemas.openxmlformats.org/officeDocument/2006/customXml" ds:itemID="{D2048596-327D-435B-9309-D1EC6DEFCA6B}"/>
</file>

<file path=customXml/itemProps2.xml><?xml version="1.0" encoding="utf-8"?>
<ds:datastoreItem xmlns:ds="http://schemas.openxmlformats.org/officeDocument/2006/customXml" ds:itemID="{51928B33-D554-4C3D-BCF9-18DD9966555B}"/>
</file>

<file path=customXml/itemProps3.xml><?xml version="1.0" encoding="utf-8"?>
<ds:datastoreItem xmlns:ds="http://schemas.openxmlformats.org/officeDocument/2006/customXml" ds:itemID="{14658C01-722B-40DD-897B-1257AA1924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Donato</dc:creator>
  <cp:keywords/>
  <dc:description/>
  <cp:lastModifiedBy>Amelia Donato</cp:lastModifiedBy>
  <cp:revision>10</cp:revision>
  <dcterms:created xsi:type="dcterms:W3CDTF">2026-02-01T00:04:00Z</dcterms:created>
  <dcterms:modified xsi:type="dcterms:W3CDTF">2026-02-01T00:10:00Z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0x01010061D45DA8E4878D4CB0265577C67B6E1E</vt:lpwstr>
  </property>
  <property fmtid="{D5CDD505-2E9C-101B-9397-08002B2CF9AE}" pid="3" name="MediaServiceImageTags">
    <vt:lpwstr/>
  </property>
</Properties>
</file>