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08" w:rsidRDefault="008B1608" w:rsidP="008B1608">
      <w:pPr>
        <w:rPr>
          <w:rFonts w:ascii="Arial Narrow" w:hAnsi="Arial Narrow"/>
          <w:b/>
          <w:sz w:val="20"/>
          <w:szCs w:val="20"/>
        </w:rPr>
      </w:pPr>
      <w:bookmarkStart w:id="0" w:name="_GoBack"/>
      <w:bookmarkEnd w:id="0"/>
      <w:r>
        <w:rPr>
          <w:rFonts w:ascii="Arial Narrow" w:hAnsi="Arial Narrow"/>
          <w:b/>
          <w:sz w:val="20"/>
          <w:szCs w:val="20"/>
        </w:rPr>
        <w:t>CONTACTS, HELP SERVICES and WEBSITES</w:t>
      </w:r>
    </w:p>
    <w:p w:rsidR="008B1608" w:rsidRPr="00680DBA" w:rsidRDefault="008B1608" w:rsidP="008B1608">
      <w:pPr>
        <w:rPr>
          <w:rFonts w:ascii="Arial Narrow" w:hAnsi="Arial Narrow"/>
          <w:sz w:val="20"/>
          <w:szCs w:val="20"/>
        </w:rPr>
      </w:pPr>
    </w:p>
    <w:p w:rsidR="008B1608" w:rsidRDefault="008B1608" w:rsidP="008B1608">
      <w:pPr>
        <w:jc w:val="both"/>
        <w:rPr>
          <w:rFonts w:ascii="Arial Narrow" w:hAnsi="Arial Narrow" w:cs="Arial"/>
          <w:b/>
          <w:sz w:val="20"/>
          <w:szCs w:val="20"/>
        </w:rPr>
      </w:pPr>
      <w:r w:rsidRPr="0022163C">
        <w:rPr>
          <w:rFonts w:ascii="Arial Narrow" w:hAnsi="Arial Narrow" w:cs="Arial"/>
          <w:b/>
          <w:sz w:val="20"/>
          <w:szCs w:val="20"/>
        </w:rPr>
        <w:t xml:space="preserve">If you or a colleague are experiencing difficulties in either your professional or personal life there are many people you can turn to for advice or support. Get to know where your local support and where it can be found. The following list is by no means exhaustive but does provide some useful contacts. </w:t>
      </w:r>
    </w:p>
    <w:p w:rsidR="008B1608" w:rsidRDefault="008B1608" w:rsidP="008B1608">
      <w:pPr>
        <w:jc w:val="both"/>
        <w:rPr>
          <w:rFonts w:ascii="Arial Narrow" w:hAnsi="Arial Narrow" w:cs="Arial"/>
          <w:b/>
          <w:sz w:val="20"/>
          <w:szCs w:val="20"/>
        </w:rPr>
      </w:pPr>
    </w:p>
    <w:p w:rsidR="008B1608" w:rsidRDefault="008B1608" w:rsidP="008B1608">
      <w:pPr>
        <w:jc w:val="both"/>
        <w:rPr>
          <w:rFonts w:ascii="Arial Narrow" w:hAnsi="Arial Narrow" w:cs="Arial"/>
          <w:b/>
          <w:sz w:val="20"/>
          <w:szCs w:val="20"/>
        </w:rPr>
      </w:pPr>
      <w:r>
        <w:rPr>
          <w:rFonts w:ascii="Arial Narrow" w:hAnsi="Arial Narrow" w:cs="Arial"/>
          <w:b/>
          <w:sz w:val="20"/>
          <w:szCs w:val="20"/>
        </w:rPr>
        <w:t>SUPPORT, REFERRALS and COUNSELLING</w:t>
      </w:r>
    </w:p>
    <w:p w:rsidR="008B1608" w:rsidRPr="0022163C" w:rsidRDefault="008B1608" w:rsidP="008B1608">
      <w:pPr>
        <w:jc w:val="both"/>
        <w:rPr>
          <w:rFonts w:ascii="Arial Narrow" w:hAnsi="Arial Narrow" w:cs="Arial"/>
          <w:sz w:val="20"/>
          <w:szCs w:val="20"/>
        </w:rPr>
      </w:pPr>
    </w:p>
    <w:p w:rsidR="008B1608" w:rsidRPr="0022163C" w:rsidRDefault="008B1608" w:rsidP="008B1608">
      <w:pPr>
        <w:numPr>
          <w:ilvl w:val="0"/>
          <w:numId w:val="2"/>
        </w:numPr>
        <w:ind w:left="567" w:hanging="567"/>
        <w:rPr>
          <w:rFonts w:ascii="Arial Narrow" w:hAnsi="Arial Narrow" w:cs="Arial"/>
          <w:b/>
          <w:color w:val="000000" w:themeColor="text1"/>
          <w:sz w:val="20"/>
          <w:szCs w:val="20"/>
          <w:lang w:eastAsia="en-AU"/>
        </w:rPr>
      </w:pPr>
      <w:r w:rsidRPr="0022163C">
        <w:rPr>
          <w:rFonts w:ascii="Arial Narrow" w:hAnsi="Arial Narrow" w:cs="Arial"/>
          <w:b/>
          <w:color w:val="000000" w:themeColor="text1"/>
          <w:sz w:val="20"/>
          <w:szCs w:val="20"/>
          <w:lang w:eastAsia="en-AU"/>
        </w:rPr>
        <w:t>Victorian Doctors Health Program: +61 3 9495 6011</w:t>
      </w:r>
    </w:p>
    <w:p w:rsidR="008B1608" w:rsidRPr="0022163C" w:rsidRDefault="008B1608" w:rsidP="008B1608">
      <w:pPr>
        <w:ind w:left="567"/>
        <w:rPr>
          <w:rFonts w:ascii="Arial Narrow" w:eastAsia="Calibri" w:hAnsi="Arial Narrow"/>
          <w:color w:val="000000" w:themeColor="text1"/>
          <w:sz w:val="20"/>
          <w:szCs w:val="20"/>
          <w:lang w:val="en-GB"/>
        </w:rPr>
      </w:pPr>
    </w:p>
    <w:p w:rsidR="008B1608" w:rsidRPr="00B73B5F" w:rsidRDefault="008B1608" w:rsidP="008B1608">
      <w:pPr>
        <w:pStyle w:val="ListParagraph"/>
        <w:ind w:left="567"/>
        <w:jc w:val="both"/>
        <w:rPr>
          <w:rFonts w:ascii="Arial Narrow" w:hAnsi="Arial Narrow"/>
          <w:sz w:val="20"/>
          <w:szCs w:val="20"/>
          <w:lang w:eastAsia="en-AU"/>
        </w:rPr>
      </w:pPr>
      <w:r w:rsidRPr="00B73B5F">
        <w:rPr>
          <w:rFonts w:ascii="Arial Narrow" w:eastAsia="Calibri" w:hAnsi="Arial Narrow"/>
          <w:color w:val="000000" w:themeColor="text1"/>
          <w:sz w:val="20"/>
          <w:szCs w:val="20"/>
          <w:lang w:val="en-GB"/>
        </w:rPr>
        <w:t xml:space="preserve">A </w:t>
      </w:r>
      <w:r w:rsidRPr="00B73B5F">
        <w:rPr>
          <w:rFonts w:ascii="Arial Narrow" w:hAnsi="Arial Narrow"/>
          <w:sz w:val="20"/>
          <w:szCs w:val="20"/>
          <w:lang w:eastAsia="en-AU"/>
        </w:rPr>
        <w:t>confidential 24 hour service is available to all doctors and medical students who have health concerns including stress &amp; anxiety problems, substance use disorders, mental health disorders, any other health problems.</w:t>
      </w:r>
    </w:p>
    <w:p w:rsidR="008B1608" w:rsidRPr="0022163C" w:rsidRDefault="008B1608" w:rsidP="008B1608">
      <w:pPr>
        <w:ind w:left="567"/>
        <w:rPr>
          <w:rFonts w:ascii="Arial Narrow" w:hAnsi="Arial Narrow" w:cs="Arial"/>
          <w:color w:val="000000" w:themeColor="text1"/>
          <w:sz w:val="20"/>
          <w:szCs w:val="20"/>
          <w:lang w:eastAsia="en-AU"/>
        </w:rPr>
      </w:pPr>
    </w:p>
    <w:p w:rsidR="008B1608" w:rsidRPr="00B73B5F" w:rsidRDefault="008B1608" w:rsidP="008B1608">
      <w:pPr>
        <w:pStyle w:val="ListParagraph"/>
        <w:ind w:left="567"/>
        <w:rPr>
          <w:rFonts w:ascii="Arial Narrow" w:eastAsia="Calibri" w:hAnsi="Arial Narrow"/>
          <w:b/>
          <w:color w:val="0070C0"/>
          <w:sz w:val="20"/>
          <w:szCs w:val="20"/>
          <w:lang w:val="en-GB"/>
        </w:rPr>
      </w:pPr>
      <w:r w:rsidRPr="00B73B5F">
        <w:rPr>
          <w:rFonts w:ascii="Arial Narrow" w:eastAsia="Calibri" w:hAnsi="Arial Narrow"/>
          <w:sz w:val="20"/>
          <w:szCs w:val="20"/>
          <w:lang w:val="en-GB"/>
        </w:rPr>
        <w:t xml:space="preserve">Further information VDH website: </w:t>
      </w:r>
      <w:hyperlink r:id="rId5" w:history="1">
        <w:r w:rsidRPr="00B73B5F">
          <w:rPr>
            <w:rFonts w:ascii="Arial Narrow" w:eastAsia="Calibri" w:hAnsi="Arial Narrow"/>
            <w:b/>
            <w:color w:val="0070C0"/>
            <w:sz w:val="20"/>
            <w:szCs w:val="20"/>
            <w:u w:val="single"/>
            <w:lang w:val="en-GB"/>
          </w:rPr>
          <w:t>www.vdhp.org.au</w:t>
        </w:r>
      </w:hyperlink>
      <w:r w:rsidRPr="00B73B5F">
        <w:rPr>
          <w:rFonts w:ascii="Arial Narrow" w:eastAsia="Calibri" w:hAnsi="Arial Narrow"/>
          <w:b/>
          <w:color w:val="0070C0"/>
          <w:sz w:val="20"/>
          <w:szCs w:val="20"/>
          <w:lang w:val="en-GB"/>
        </w:rPr>
        <w:t xml:space="preserve">.  </w:t>
      </w:r>
    </w:p>
    <w:p w:rsidR="008B1608" w:rsidRDefault="008B1608" w:rsidP="008B1608">
      <w:pPr>
        <w:ind w:left="567"/>
        <w:rPr>
          <w:rFonts w:ascii="Arial Narrow" w:eastAsia="Calibri" w:hAnsi="Arial Narrow"/>
          <w:b/>
          <w:color w:val="0070C0"/>
          <w:sz w:val="20"/>
          <w:szCs w:val="20"/>
          <w:lang w:val="en-GB"/>
        </w:rPr>
      </w:pPr>
    </w:p>
    <w:p w:rsidR="008B1608" w:rsidRPr="00B73B5F" w:rsidRDefault="008B1608" w:rsidP="008B1608">
      <w:pPr>
        <w:pStyle w:val="ListParagraph"/>
        <w:numPr>
          <w:ilvl w:val="0"/>
          <w:numId w:val="2"/>
        </w:numPr>
        <w:tabs>
          <w:tab w:val="left" w:pos="540"/>
        </w:tabs>
        <w:ind w:left="567" w:hanging="567"/>
        <w:rPr>
          <w:rFonts w:ascii="Arial Narrow" w:eastAsia="Calibri" w:hAnsi="Arial Narrow"/>
          <w:sz w:val="20"/>
          <w:szCs w:val="20"/>
          <w:lang w:val="en-GB"/>
        </w:rPr>
      </w:pPr>
      <w:r w:rsidRPr="00B73B5F">
        <w:rPr>
          <w:rFonts w:ascii="Arial Narrow" w:eastAsia="Calibri" w:hAnsi="Arial Narrow"/>
          <w:b/>
          <w:sz w:val="20"/>
          <w:szCs w:val="20"/>
          <w:lang w:val="en-GB"/>
        </w:rPr>
        <w:tab/>
        <w:t xml:space="preserve">Australian Medical Association (AMAVIC) - Peer Support Service: 1300 853 </w:t>
      </w:r>
      <w:r w:rsidRPr="00B73B5F">
        <w:rPr>
          <w:rFonts w:ascii="Arial Narrow" w:eastAsia="Calibri" w:hAnsi="Arial Narrow"/>
          <w:b/>
          <w:sz w:val="20"/>
          <w:szCs w:val="20"/>
          <w:lang w:val="en-GB"/>
        </w:rPr>
        <w:tab/>
        <w:t xml:space="preserve">338 </w:t>
      </w:r>
    </w:p>
    <w:p w:rsidR="008B1608" w:rsidRPr="0022163C" w:rsidRDefault="008B1608" w:rsidP="008B1608">
      <w:pPr>
        <w:ind w:left="360"/>
        <w:jc w:val="both"/>
        <w:rPr>
          <w:rFonts w:ascii="Arial Narrow" w:eastAsia="Calibri" w:hAnsi="Arial Narrow"/>
          <w:sz w:val="20"/>
          <w:szCs w:val="20"/>
          <w:lang w:val="en-GB"/>
        </w:rPr>
      </w:pPr>
    </w:p>
    <w:p w:rsidR="008B1608" w:rsidRDefault="008B1608" w:rsidP="008B1608">
      <w:pPr>
        <w:pStyle w:val="ListParagraph"/>
        <w:ind w:left="567"/>
        <w:jc w:val="both"/>
        <w:rPr>
          <w:rStyle w:val="Hyperlink"/>
          <w:rFonts w:ascii="Arial Narrow" w:eastAsia="Calibri" w:hAnsi="Arial Narrow"/>
          <w:b/>
          <w:sz w:val="20"/>
          <w:szCs w:val="20"/>
          <w:lang w:val="en-GB"/>
        </w:rPr>
      </w:pPr>
      <w:r w:rsidRPr="00B73B5F">
        <w:rPr>
          <w:rFonts w:ascii="Arial Narrow" w:eastAsia="Calibri" w:hAnsi="Arial Narrow"/>
          <w:sz w:val="20"/>
          <w:szCs w:val="20"/>
          <w:lang w:val="en-GB"/>
        </w:rPr>
        <w:t xml:space="preserve">An anonymous and confidential peer support service for doctors by doctors over the telephone available from 8.00am to 11.00pm every day. Volunteers are trained in Lifeline model of telephone counselling. Further information AMA Victoria website: </w:t>
      </w:r>
      <w:hyperlink r:id="rId6" w:history="1">
        <w:r w:rsidRPr="00B73B5F">
          <w:rPr>
            <w:rStyle w:val="Hyperlink"/>
            <w:rFonts w:ascii="Arial Narrow" w:eastAsia="Calibri" w:hAnsi="Arial Narrow"/>
            <w:b/>
            <w:color w:val="000000" w:themeColor="text1"/>
            <w:sz w:val="20"/>
            <w:szCs w:val="20"/>
            <w:lang w:val="en-GB"/>
          </w:rPr>
          <w:t>http://amavic.com.au/page/Member_Services/Peer_Support</w:t>
        </w:r>
        <w:r w:rsidRPr="00B73B5F">
          <w:rPr>
            <w:rStyle w:val="Hyperlink"/>
            <w:rFonts w:ascii="Arial Narrow" w:eastAsia="Calibri" w:hAnsi="Arial Narrow"/>
            <w:b/>
            <w:sz w:val="20"/>
            <w:szCs w:val="20"/>
            <w:lang w:val="en-GB"/>
          </w:rPr>
          <w:t>/</w:t>
        </w:r>
      </w:hyperlink>
    </w:p>
    <w:p w:rsidR="008B1608" w:rsidRPr="00B73B5F" w:rsidRDefault="008B1608" w:rsidP="008B1608">
      <w:pPr>
        <w:pStyle w:val="ListParagraph"/>
        <w:jc w:val="both"/>
        <w:rPr>
          <w:rStyle w:val="Hyperlink"/>
          <w:rFonts w:ascii="Arial Narrow" w:eastAsia="Calibri" w:hAnsi="Arial Narrow"/>
          <w:b/>
          <w:sz w:val="20"/>
          <w:szCs w:val="20"/>
          <w:lang w:val="en-GB"/>
        </w:rPr>
      </w:pPr>
    </w:p>
    <w:p w:rsidR="008B1608" w:rsidRPr="00BB5EBC" w:rsidRDefault="008B1608" w:rsidP="008B1608">
      <w:pPr>
        <w:pStyle w:val="ListParagraph"/>
        <w:ind w:left="0"/>
        <w:rPr>
          <w:rFonts w:ascii="Arial Narrow" w:hAnsi="Arial Narrow" w:cs="Arial"/>
          <w:b/>
          <w:sz w:val="20"/>
          <w:szCs w:val="20"/>
          <w:lang w:eastAsia="x-none"/>
        </w:rPr>
      </w:pPr>
      <w:r>
        <w:rPr>
          <w:rFonts w:ascii="Arial Narrow" w:hAnsi="Arial Narrow" w:cs="Arial"/>
          <w:b/>
          <w:sz w:val="20"/>
          <w:szCs w:val="20"/>
          <w:lang w:eastAsia="x-none"/>
        </w:rPr>
        <w:t>3</w:t>
      </w:r>
      <w:r w:rsidRPr="00BB5EBC">
        <w:rPr>
          <w:rFonts w:ascii="Arial Narrow" w:hAnsi="Arial Narrow" w:cs="Arial"/>
          <w:b/>
          <w:sz w:val="20"/>
          <w:szCs w:val="20"/>
          <w:lang w:eastAsia="x-none"/>
        </w:rPr>
        <w:t xml:space="preserve">.        </w:t>
      </w:r>
      <w:r w:rsidRPr="00BB5EBC">
        <w:rPr>
          <w:rFonts w:ascii="Arial Narrow" w:hAnsi="Arial Narrow" w:cs="Arial"/>
          <w:b/>
          <w:i/>
          <w:sz w:val="20"/>
          <w:szCs w:val="20"/>
          <w:lang w:eastAsia="x-none"/>
        </w:rPr>
        <w:t>beyondblue:</w:t>
      </w:r>
      <w:r>
        <w:rPr>
          <w:rFonts w:ascii="Arial Narrow" w:hAnsi="Arial Narrow" w:cs="Arial"/>
          <w:b/>
          <w:sz w:val="20"/>
          <w:szCs w:val="20"/>
          <w:lang w:eastAsia="x-none"/>
        </w:rPr>
        <w:t xml:space="preserve"> 1300 224 636</w:t>
      </w:r>
    </w:p>
    <w:p w:rsidR="008B1608" w:rsidRPr="0022163C" w:rsidRDefault="008B1608" w:rsidP="008B1608">
      <w:pPr>
        <w:rPr>
          <w:rFonts w:ascii="Arial Narrow" w:hAnsi="Arial Narrow" w:cs="Arial"/>
          <w:b/>
          <w:sz w:val="20"/>
          <w:szCs w:val="20"/>
          <w:lang w:eastAsia="x-none"/>
        </w:rPr>
      </w:pPr>
    </w:p>
    <w:p w:rsidR="008B1608" w:rsidRPr="0022163C" w:rsidRDefault="008B1608" w:rsidP="008B1608">
      <w:pPr>
        <w:ind w:left="567"/>
        <w:rPr>
          <w:rFonts w:ascii="Arial Narrow" w:hAnsi="Arial Narrow" w:cs="Arial"/>
          <w:sz w:val="20"/>
          <w:szCs w:val="20"/>
          <w:lang w:eastAsia="x-none"/>
        </w:rPr>
      </w:pPr>
      <w:r w:rsidRPr="00BB5EBC">
        <w:rPr>
          <w:rFonts w:ascii="Arial Narrow" w:hAnsi="Arial Narrow" w:cs="Arial"/>
          <w:i/>
          <w:sz w:val="20"/>
          <w:szCs w:val="20"/>
          <w:lang w:eastAsia="x-none"/>
        </w:rPr>
        <w:t>beyondblue</w:t>
      </w:r>
      <w:r w:rsidRPr="0022163C">
        <w:rPr>
          <w:rFonts w:ascii="Arial Narrow" w:hAnsi="Arial Narrow" w:cs="Arial"/>
          <w:sz w:val="20"/>
          <w:szCs w:val="20"/>
          <w:lang w:eastAsia="x-none"/>
        </w:rPr>
        <w:t xml:space="preserve"> aims to reduce the impact of anxiety, depression and suicide in the community by raising awareness and understanding, empowering people to seek help, and supporting recovery, management and resilience.  </w:t>
      </w:r>
    </w:p>
    <w:p w:rsidR="008B1608" w:rsidRPr="0022163C" w:rsidRDefault="008B1608" w:rsidP="008B1608">
      <w:pPr>
        <w:ind w:left="567"/>
        <w:rPr>
          <w:rFonts w:ascii="Arial Narrow" w:hAnsi="Arial Narrow" w:cs="Arial"/>
          <w:sz w:val="20"/>
          <w:szCs w:val="20"/>
          <w:lang w:eastAsia="x-none"/>
        </w:rPr>
      </w:pPr>
    </w:p>
    <w:p w:rsidR="008B1608" w:rsidRDefault="008B1608" w:rsidP="008B1608">
      <w:pPr>
        <w:ind w:left="567"/>
        <w:rPr>
          <w:rStyle w:val="Hyperlink"/>
          <w:rFonts w:ascii="Arial Narrow" w:hAnsi="Arial Narrow" w:cs="Arial"/>
          <w:sz w:val="20"/>
          <w:szCs w:val="20"/>
          <w:lang w:eastAsia="x-none"/>
        </w:rPr>
      </w:pPr>
      <w:r w:rsidRPr="0022163C">
        <w:rPr>
          <w:rFonts w:ascii="Arial Narrow" w:hAnsi="Arial Narrow" w:cs="Arial"/>
          <w:sz w:val="20"/>
          <w:szCs w:val="20"/>
          <w:lang w:eastAsia="x-none"/>
        </w:rPr>
        <w:t xml:space="preserve">A 24 hour phone service is available: Call 1300 224 636. There are a range of fact sheets (e.g. covering depression, anxiety, suicide prevention, pregnancy and early parenting) available on </w:t>
      </w:r>
      <w:r w:rsidRPr="00BB5EBC">
        <w:rPr>
          <w:rFonts w:ascii="Arial Narrow" w:hAnsi="Arial Narrow" w:cs="Arial"/>
          <w:i/>
          <w:sz w:val="20"/>
          <w:szCs w:val="20"/>
          <w:lang w:eastAsia="x-none"/>
        </w:rPr>
        <w:t>t</w:t>
      </w:r>
      <w:r w:rsidRPr="00BB5EBC">
        <w:rPr>
          <w:rFonts w:ascii="Arial Narrow" w:hAnsi="Arial Narrow" w:cs="Arial"/>
          <w:sz w:val="20"/>
          <w:szCs w:val="20"/>
          <w:lang w:eastAsia="x-none"/>
        </w:rPr>
        <w:t>he</w:t>
      </w:r>
      <w:r w:rsidRPr="00BB5EBC">
        <w:rPr>
          <w:rFonts w:ascii="Arial Narrow" w:hAnsi="Arial Narrow" w:cs="Arial"/>
          <w:i/>
          <w:sz w:val="20"/>
          <w:szCs w:val="20"/>
          <w:lang w:eastAsia="x-none"/>
        </w:rPr>
        <w:t xml:space="preserve"> beyondblue</w:t>
      </w:r>
      <w:r w:rsidRPr="0022163C">
        <w:rPr>
          <w:rFonts w:ascii="Arial Narrow" w:hAnsi="Arial Narrow" w:cs="Arial"/>
          <w:sz w:val="20"/>
          <w:szCs w:val="20"/>
          <w:lang w:eastAsia="x-none"/>
        </w:rPr>
        <w:t xml:space="preserve"> website</w:t>
      </w:r>
      <w:r w:rsidRPr="007344F1">
        <w:rPr>
          <w:rFonts w:ascii="Arial Narrow" w:hAnsi="Arial Narrow" w:cs="Arial"/>
          <w:sz w:val="20"/>
          <w:szCs w:val="20"/>
          <w:lang w:eastAsia="x-none"/>
        </w:rPr>
        <w:t xml:space="preserve">: </w:t>
      </w:r>
      <w:hyperlink r:id="rId7" w:history="1">
        <w:r w:rsidRPr="007344F1">
          <w:rPr>
            <w:rStyle w:val="Hyperlink"/>
            <w:rFonts w:ascii="Arial Narrow" w:hAnsi="Arial Narrow" w:cs="Arial"/>
            <w:sz w:val="20"/>
            <w:szCs w:val="20"/>
            <w:lang w:eastAsia="x-none"/>
          </w:rPr>
          <w:t>http://www.beyondblue.org.au/about-us</w:t>
        </w:r>
      </w:hyperlink>
    </w:p>
    <w:p w:rsidR="008B1608" w:rsidRPr="007344F1" w:rsidRDefault="008B1608" w:rsidP="008B1608">
      <w:pPr>
        <w:ind w:left="567"/>
        <w:rPr>
          <w:rStyle w:val="Hyperlink"/>
          <w:rFonts w:ascii="Arial Narrow" w:hAnsi="Arial Narrow" w:cs="Arial"/>
          <w:sz w:val="20"/>
          <w:szCs w:val="20"/>
          <w:lang w:eastAsia="x-none"/>
        </w:rPr>
      </w:pPr>
    </w:p>
    <w:p w:rsidR="008B1608" w:rsidRPr="00AC345A" w:rsidRDefault="008B1608" w:rsidP="008B1608">
      <w:pPr>
        <w:tabs>
          <w:tab w:val="num" w:pos="567"/>
        </w:tabs>
        <w:rPr>
          <w:rFonts w:ascii="Arial Narrow" w:eastAsia="Calibri" w:hAnsi="Arial Narrow"/>
          <w:b/>
          <w:sz w:val="20"/>
          <w:szCs w:val="20"/>
          <w:lang w:val="en-GB"/>
        </w:rPr>
      </w:pPr>
      <w:r w:rsidRPr="00AC345A">
        <w:rPr>
          <w:rFonts w:ascii="Arial Narrow" w:eastAsia="Calibri" w:hAnsi="Arial Narrow"/>
          <w:b/>
          <w:sz w:val="20"/>
          <w:szCs w:val="20"/>
          <w:lang w:val="en-GB"/>
        </w:rPr>
        <w:t>4.</w:t>
      </w:r>
      <w:r>
        <w:rPr>
          <w:rFonts w:ascii="Arial Narrow" w:eastAsia="Calibri" w:hAnsi="Arial Narrow"/>
          <w:b/>
          <w:sz w:val="20"/>
          <w:szCs w:val="20"/>
          <w:lang w:val="en-GB"/>
        </w:rPr>
        <w:t xml:space="preserve"> </w:t>
      </w:r>
      <w:r>
        <w:rPr>
          <w:rFonts w:ascii="Arial Narrow" w:eastAsia="Calibri" w:hAnsi="Arial Narrow"/>
          <w:b/>
          <w:sz w:val="20"/>
          <w:szCs w:val="20"/>
          <w:lang w:val="en-GB"/>
        </w:rPr>
        <w:tab/>
      </w:r>
      <w:r w:rsidRPr="00AC345A">
        <w:rPr>
          <w:rFonts w:ascii="Arial Narrow" w:eastAsia="Calibri" w:hAnsi="Arial Narrow"/>
          <w:b/>
          <w:sz w:val="20"/>
          <w:szCs w:val="20"/>
          <w:lang w:val="en-GB"/>
        </w:rPr>
        <w:t>APS Find a Psychologist Service</w:t>
      </w:r>
    </w:p>
    <w:p w:rsidR="008B1608" w:rsidRPr="00AC345A" w:rsidRDefault="008B1608" w:rsidP="008B1608">
      <w:pPr>
        <w:rPr>
          <w:lang w:val="en-GB"/>
        </w:rPr>
      </w:pPr>
    </w:p>
    <w:p w:rsidR="008B1608" w:rsidRDefault="008B1608" w:rsidP="008B1608">
      <w:pPr>
        <w:tabs>
          <w:tab w:val="num" w:pos="567"/>
        </w:tabs>
        <w:rPr>
          <w:rFonts w:ascii="Arial Narrow" w:eastAsia="Calibri" w:hAnsi="Arial Narrow"/>
          <w:sz w:val="20"/>
          <w:szCs w:val="20"/>
          <w:lang w:val="en-GB"/>
        </w:rPr>
      </w:pPr>
      <w:r>
        <w:rPr>
          <w:rFonts w:ascii="Arial Narrow" w:eastAsia="Calibri" w:hAnsi="Arial Narrow"/>
          <w:sz w:val="20"/>
          <w:szCs w:val="20"/>
          <w:lang w:val="en-GB"/>
        </w:rPr>
        <w:tab/>
        <w:t xml:space="preserve">Further information from the APS website: </w:t>
      </w:r>
      <w:hyperlink r:id="rId8" w:history="1">
        <w:r w:rsidRPr="00E60A4F">
          <w:rPr>
            <w:rStyle w:val="Hyperlink"/>
            <w:rFonts w:ascii="Arial Narrow" w:eastAsia="Calibri" w:hAnsi="Arial Narrow"/>
            <w:sz w:val="20"/>
            <w:szCs w:val="20"/>
            <w:lang w:val="en-GB"/>
          </w:rPr>
          <w:t>https://www.psychology.org.au/FindaPsychologist/</w:t>
        </w:r>
      </w:hyperlink>
    </w:p>
    <w:p w:rsidR="008B1608" w:rsidRDefault="008B1608" w:rsidP="008B1608">
      <w:pPr>
        <w:tabs>
          <w:tab w:val="num" w:pos="567"/>
        </w:tabs>
        <w:rPr>
          <w:rFonts w:ascii="Arial Narrow" w:eastAsia="Calibri" w:hAnsi="Arial Narrow"/>
          <w:sz w:val="20"/>
          <w:szCs w:val="20"/>
          <w:lang w:val="en-GB"/>
        </w:rPr>
      </w:pPr>
      <w:r>
        <w:rPr>
          <w:rFonts w:ascii="Arial Narrow" w:eastAsia="Calibri" w:hAnsi="Arial Narrow"/>
          <w:sz w:val="20"/>
          <w:szCs w:val="20"/>
          <w:lang w:val="en-GB"/>
        </w:rPr>
        <w:tab/>
        <w:t>Telephone referrals: +61 3 8662 3300 (Melbourne); Toll Free 1800 33 497 (outside Melbourne)</w:t>
      </w:r>
    </w:p>
    <w:p w:rsidR="008B1608" w:rsidRDefault="008B1608" w:rsidP="008B1608">
      <w:pPr>
        <w:tabs>
          <w:tab w:val="num" w:pos="567"/>
        </w:tabs>
        <w:rPr>
          <w:rFonts w:ascii="Arial Narrow" w:eastAsia="Calibri" w:hAnsi="Arial Narrow"/>
          <w:sz w:val="20"/>
          <w:szCs w:val="20"/>
          <w:lang w:val="en-GB"/>
        </w:rPr>
      </w:pPr>
      <w:r>
        <w:rPr>
          <w:rFonts w:ascii="Arial Narrow" w:eastAsia="Calibri" w:hAnsi="Arial Narrow"/>
          <w:sz w:val="20"/>
          <w:szCs w:val="20"/>
          <w:lang w:val="en-GB"/>
        </w:rPr>
        <w:tab/>
        <w:t xml:space="preserve">Email referrals: </w:t>
      </w:r>
      <w:hyperlink r:id="rId9" w:history="1">
        <w:r w:rsidRPr="00E60A4F">
          <w:rPr>
            <w:rStyle w:val="Hyperlink"/>
            <w:rFonts w:ascii="Arial Narrow" w:eastAsia="Calibri" w:hAnsi="Arial Narrow"/>
            <w:sz w:val="20"/>
            <w:szCs w:val="20"/>
            <w:lang w:val="en-GB"/>
          </w:rPr>
          <w:t>contactus@psychology.org.au</w:t>
        </w:r>
      </w:hyperlink>
    </w:p>
    <w:p w:rsidR="008B1608" w:rsidRDefault="008B1608" w:rsidP="008B1608">
      <w:pPr>
        <w:tabs>
          <w:tab w:val="num" w:pos="567"/>
        </w:tabs>
        <w:rPr>
          <w:rFonts w:ascii="Arial Narrow" w:eastAsia="Calibri" w:hAnsi="Arial Narrow"/>
          <w:sz w:val="20"/>
          <w:szCs w:val="20"/>
          <w:lang w:val="en-GB"/>
        </w:rPr>
      </w:pPr>
    </w:p>
    <w:p w:rsidR="008B1608" w:rsidRDefault="008B1608" w:rsidP="008B1608">
      <w:pPr>
        <w:rPr>
          <w:rFonts w:ascii="Arial Narrow" w:eastAsia="Calibri" w:hAnsi="Arial Narrow"/>
          <w:sz w:val="20"/>
          <w:szCs w:val="20"/>
          <w:lang w:val="en-GB"/>
        </w:rPr>
      </w:pPr>
    </w:p>
    <w:p w:rsidR="008B1608" w:rsidRDefault="008B1608" w:rsidP="008B1608">
      <w:pPr>
        <w:rPr>
          <w:rFonts w:ascii="Arial Narrow" w:eastAsia="Calibri" w:hAnsi="Arial Narrow"/>
          <w:b/>
          <w:sz w:val="20"/>
          <w:szCs w:val="20"/>
          <w:lang w:val="en-GB"/>
        </w:rPr>
      </w:pPr>
      <w:r w:rsidRPr="00A5183B">
        <w:rPr>
          <w:rFonts w:ascii="Arial Narrow" w:eastAsia="Calibri" w:hAnsi="Arial Narrow"/>
          <w:b/>
          <w:sz w:val="20"/>
          <w:szCs w:val="20"/>
          <w:lang w:val="en-GB"/>
        </w:rPr>
        <w:t>HEALTH SERVICE CONTACTS</w:t>
      </w:r>
    </w:p>
    <w:p w:rsidR="008B1608" w:rsidRPr="00A5183B" w:rsidRDefault="008B1608" w:rsidP="008B1608">
      <w:pPr>
        <w:rPr>
          <w:rFonts w:ascii="Arial Narrow" w:eastAsia="Calibri" w:hAnsi="Arial Narrow"/>
          <w:b/>
          <w:sz w:val="20"/>
          <w:szCs w:val="20"/>
          <w:lang w:val="en-GB"/>
        </w:rPr>
      </w:pPr>
    </w:p>
    <w:p w:rsidR="008B1608" w:rsidRPr="00A5183B" w:rsidRDefault="008B1608" w:rsidP="008B1608">
      <w:pPr>
        <w:pStyle w:val="ListParagraph"/>
        <w:numPr>
          <w:ilvl w:val="0"/>
          <w:numId w:val="1"/>
        </w:numPr>
        <w:tabs>
          <w:tab w:val="clear" w:pos="360"/>
          <w:tab w:val="num" w:pos="567"/>
        </w:tabs>
        <w:ind w:left="567" w:hanging="567"/>
        <w:rPr>
          <w:rFonts w:ascii="Arial Narrow" w:eastAsia="Calibri" w:hAnsi="Arial Narrow"/>
          <w:sz w:val="20"/>
          <w:szCs w:val="20"/>
          <w:lang w:val="en-GB"/>
        </w:rPr>
      </w:pPr>
      <w:r w:rsidRPr="00A5183B">
        <w:rPr>
          <w:rFonts w:ascii="Arial Narrow" w:eastAsia="Calibri" w:hAnsi="Arial Narrow"/>
          <w:b/>
          <w:sz w:val="20"/>
          <w:szCs w:val="20"/>
          <w:lang w:val="en-GB"/>
        </w:rPr>
        <w:t>Supervisor of Intern Training /Director of Clinical Training/Director of Postgraduate Education and Training</w:t>
      </w:r>
    </w:p>
    <w:p w:rsidR="008B1608" w:rsidRPr="0022163C" w:rsidRDefault="008B1608" w:rsidP="008B1608">
      <w:pPr>
        <w:ind w:left="567"/>
        <w:jc w:val="both"/>
        <w:rPr>
          <w:rFonts w:ascii="Arial Narrow" w:hAnsi="Arial Narrow"/>
          <w:sz w:val="20"/>
          <w:szCs w:val="20"/>
        </w:rPr>
      </w:pPr>
    </w:p>
    <w:p w:rsidR="008B1608" w:rsidRPr="0022163C" w:rsidRDefault="008B1608" w:rsidP="008B1608">
      <w:pPr>
        <w:ind w:left="567"/>
        <w:jc w:val="both"/>
        <w:rPr>
          <w:rFonts w:ascii="Arial Narrow" w:hAnsi="Arial Narrow"/>
          <w:sz w:val="20"/>
          <w:szCs w:val="20"/>
        </w:rPr>
      </w:pPr>
      <w:r w:rsidRPr="0022163C">
        <w:rPr>
          <w:rFonts w:ascii="Arial Narrow" w:hAnsi="Arial Narrow"/>
          <w:sz w:val="20"/>
          <w:szCs w:val="20"/>
        </w:rPr>
        <w:t xml:space="preserve">The Supervisor of Intern Training and/or the Director of Clinical Training at a health service are normally available to discuss any personal or work related concerns. </w:t>
      </w:r>
    </w:p>
    <w:p w:rsidR="008B1608" w:rsidRPr="0022163C" w:rsidRDefault="008B1608" w:rsidP="008B1608">
      <w:pPr>
        <w:rPr>
          <w:rFonts w:ascii="Arial Narrow" w:eastAsia="Calibri" w:hAnsi="Arial Narrow"/>
          <w:b/>
          <w:sz w:val="20"/>
          <w:szCs w:val="20"/>
          <w:lang w:val="en-GB"/>
        </w:rPr>
      </w:pPr>
    </w:p>
    <w:p w:rsidR="008B1608" w:rsidRPr="00A5183B" w:rsidRDefault="008B1608" w:rsidP="008B1608">
      <w:pPr>
        <w:pStyle w:val="ListParagraph"/>
        <w:numPr>
          <w:ilvl w:val="0"/>
          <w:numId w:val="1"/>
        </w:numPr>
        <w:tabs>
          <w:tab w:val="clear" w:pos="360"/>
          <w:tab w:val="num" w:pos="567"/>
        </w:tabs>
        <w:ind w:left="567" w:hanging="567"/>
        <w:rPr>
          <w:rFonts w:ascii="Arial Narrow" w:eastAsia="Calibri" w:hAnsi="Arial Narrow"/>
          <w:sz w:val="20"/>
          <w:szCs w:val="20"/>
          <w:lang w:val="en-GB"/>
        </w:rPr>
      </w:pPr>
      <w:r w:rsidRPr="00A5183B">
        <w:rPr>
          <w:rFonts w:ascii="Arial Narrow" w:eastAsia="Calibri" w:hAnsi="Arial Narrow"/>
          <w:b/>
          <w:sz w:val="20"/>
          <w:szCs w:val="20"/>
          <w:lang w:val="en-GB"/>
        </w:rPr>
        <w:t>Medical Administration/Medical Education Officer support</w:t>
      </w:r>
    </w:p>
    <w:p w:rsidR="008B1608" w:rsidRPr="0022163C" w:rsidRDefault="008B1608" w:rsidP="008B1608">
      <w:pPr>
        <w:ind w:left="540"/>
        <w:jc w:val="both"/>
        <w:rPr>
          <w:rFonts w:ascii="Arial Narrow" w:eastAsia="Calibri" w:hAnsi="Arial Narrow"/>
          <w:sz w:val="20"/>
          <w:szCs w:val="20"/>
          <w:lang w:val="en-GB"/>
        </w:rPr>
      </w:pPr>
    </w:p>
    <w:p w:rsidR="008B1608" w:rsidRPr="0022163C" w:rsidRDefault="008B1608" w:rsidP="008B1608">
      <w:pPr>
        <w:ind w:left="540"/>
        <w:jc w:val="both"/>
        <w:rPr>
          <w:rFonts w:ascii="Arial Narrow" w:eastAsia="Calibri" w:hAnsi="Arial Narrow"/>
          <w:sz w:val="20"/>
          <w:szCs w:val="20"/>
          <w:lang w:val="en-GB"/>
        </w:rPr>
      </w:pPr>
      <w:r w:rsidRPr="0022163C">
        <w:rPr>
          <w:rFonts w:ascii="Arial Narrow" w:eastAsia="Calibri" w:hAnsi="Arial Narrow"/>
          <w:sz w:val="20"/>
          <w:szCs w:val="20"/>
          <w:lang w:val="en-GB"/>
        </w:rPr>
        <w:t>You may be able to discuss your issue with a member of the medical administration team, your Medical Education Officer or Medical Clinical Educator at your health service.</w:t>
      </w:r>
    </w:p>
    <w:p w:rsidR="008B1608" w:rsidRPr="0022163C" w:rsidRDefault="008B1608" w:rsidP="008B1608">
      <w:pPr>
        <w:rPr>
          <w:rFonts w:ascii="Arial Narrow" w:eastAsia="Calibri" w:hAnsi="Arial Narrow"/>
          <w:sz w:val="20"/>
          <w:szCs w:val="20"/>
          <w:lang w:val="en-GB"/>
        </w:rPr>
      </w:pPr>
    </w:p>
    <w:p w:rsidR="008B1608" w:rsidRPr="00B73B5F" w:rsidRDefault="008B1608" w:rsidP="008B1608">
      <w:pPr>
        <w:pStyle w:val="ListParagraph"/>
        <w:numPr>
          <w:ilvl w:val="0"/>
          <w:numId w:val="1"/>
        </w:numPr>
        <w:tabs>
          <w:tab w:val="clear" w:pos="360"/>
          <w:tab w:val="num" w:pos="567"/>
        </w:tabs>
        <w:ind w:left="567" w:hanging="567"/>
        <w:rPr>
          <w:rFonts w:ascii="Arial Narrow" w:eastAsia="Calibri" w:hAnsi="Arial Narrow"/>
          <w:sz w:val="20"/>
          <w:szCs w:val="20"/>
          <w:lang w:val="en-GB"/>
        </w:rPr>
      </w:pPr>
      <w:r w:rsidRPr="00B73B5F">
        <w:rPr>
          <w:rFonts w:ascii="Arial Narrow" w:eastAsia="Calibri" w:hAnsi="Arial Narrow"/>
          <w:b/>
          <w:sz w:val="20"/>
          <w:szCs w:val="20"/>
          <w:lang w:val="en-GB"/>
        </w:rPr>
        <w:t>Your registrar</w:t>
      </w:r>
    </w:p>
    <w:p w:rsidR="008B1608" w:rsidRPr="0022163C" w:rsidRDefault="008B1608" w:rsidP="008B1608">
      <w:pPr>
        <w:rPr>
          <w:rFonts w:ascii="Arial Narrow" w:eastAsia="Calibri" w:hAnsi="Arial Narrow"/>
          <w:sz w:val="20"/>
          <w:szCs w:val="20"/>
          <w:lang w:val="en-GB"/>
        </w:rPr>
      </w:pPr>
    </w:p>
    <w:p w:rsidR="008B1608" w:rsidRPr="00B73B5F" w:rsidRDefault="008B1608" w:rsidP="008B1608">
      <w:pPr>
        <w:pStyle w:val="ListParagraph"/>
        <w:numPr>
          <w:ilvl w:val="0"/>
          <w:numId w:val="1"/>
        </w:numPr>
        <w:tabs>
          <w:tab w:val="clear" w:pos="360"/>
          <w:tab w:val="num" w:pos="567"/>
          <w:tab w:val="num" w:pos="720"/>
        </w:tabs>
        <w:ind w:left="567" w:hanging="567"/>
        <w:rPr>
          <w:rFonts w:ascii="Arial Narrow" w:eastAsia="Calibri" w:hAnsi="Arial Narrow"/>
          <w:color w:val="000000"/>
          <w:sz w:val="20"/>
          <w:szCs w:val="20"/>
          <w:lang w:val="en-GB"/>
        </w:rPr>
      </w:pPr>
      <w:r w:rsidRPr="00B73B5F">
        <w:rPr>
          <w:rFonts w:ascii="Arial Narrow" w:eastAsia="Calibri" w:hAnsi="Arial Narrow"/>
          <w:b/>
          <w:color w:val="000000"/>
          <w:sz w:val="20"/>
          <w:szCs w:val="20"/>
          <w:lang w:val="en-GB"/>
        </w:rPr>
        <w:t xml:space="preserve">Health Service - Employee Assistance Program </w:t>
      </w:r>
      <w:r w:rsidR="00816AA0">
        <w:rPr>
          <w:rFonts w:ascii="Arial Narrow" w:eastAsia="Calibri" w:hAnsi="Arial Narrow"/>
          <w:b/>
          <w:color w:val="000000"/>
          <w:sz w:val="20"/>
          <w:szCs w:val="20"/>
          <w:lang w:val="en-GB"/>
        </w:rPr>
        <w:t>(EAP)</w:t>
      </w:r>
    </w:p>
    <w:p w:rsidR="008B1608" w:rsidRPr="0022163C" w:rsidRDefault="008B1608" w:rsidP="008B1608">
      <w:pPr>
        <w:ind w:left="540"/>
        <w:jc w:val="both"/>
        <w:rPr>
          <w:rFonts w:ascii="Arial Narrow" w:eastAsia="Calibri" w:hAnsi="Arial Narrow"/>
          <w:color w:val="000000"/>
          <w:sz w:val="20"/>
          <w:szCs w:val="20"/>
          <w:lang w:val="en-GB"/>
        </w:rPr>
      </w:pPr>
    </w:p>
    <w:p w:rsidR="008B1608" w:rsidRDefault="008B1608" w:rsidP="008B1608">
      <w:pPr>
        <w:ind w:left="540"/>
        <w:jc w:val="both"/>
        <w:rPr>
          <w:rFonts w:ascii="Arial Narrow" w:eastAsia="Calibri" w:hAnsi="Arial Narrow"/>
          <w:color w:val="000000"/>
          <w:sz w:val="20"/>
          <w:szCs w:val="20"/>
          <w:lang w:val="en-GB"/>
        </w:rPr>
      </w:pPr>
      <w:r w:rsidRPr="0022163C">
        <w:rPr>
          <w:rFonts w:ascii="Arial Narrow" w:eastAsia="Calibri" w:hAnsi="Arial Narrow"/>
          <w:color w:val="000000"/>
          <w:sz w:val="20"/>
          <w:szCs w:val="20"/>
          <w:lang w:val="en-GB"/>
        </w:rPr>
        <w:t xml:space="preserve">Access to a professional </w:t>
      </w:r>
      <w:r>
        <w:rPr>
          <w:rFonts w:ascii="Arial Narrow" w:eastAsia="Calibri" w:hAnsi="Arial Narrow"/>
          <w:color w:val="000000"/>
          <w:sz w:val="20"/>
          <w:szCs w:val="20"/>
          <w:lang w:val="en-GB"/>
        </w:rPr>
        <w:t xml:space="preserve">and confidential </w:t>
      </w:r>
      <w:r w:rsidRPr="0022163C">
        <w:rPr>
          <w:rFonts w:ascii="Arial Narrow" w:eastAsia="Calibri" w:hAnsi="Arial Narrow"/>
          <w:color w:val="000000"/>
          <w:sz w:val="20"/>
          <w:szCs w:val="20"/>
          <w:lang w:val="en-GB"/>
        </w:rPr>
        <w:t>counselling service is usually available at your health service. Check with Medical Workforce Unit or your Supervisor of Training or your Medical Education Officer or mentor (if you have one).</w:t>
      </w:r>
    </w:p>
    <w:p w:rsidR="008B1608" w:rsidRDefault="008B1608" w:rsidP="008B1608">
      <w:pPr>
        <w:ind w:left="540"/>
        <w:jc w:val="both"/>
        <w:rPr>
          <w:rFonts w:ascii="Arial Narrow" w:eastAsia="Calibri" w:hAnsi="Arial Narrow"/>
          <w:color w:val="000000"/>
          <w:sz w:val="20"/>
          <w:szCs w:val="20"/>
          <w:lang w:val="en-GB"/>
        </w:rPr>
      </w:pPr>
    </w:p>
    <w:p w:rsidR="00816AA0" w:rsidRDefault="008B1608" w:rsidP="00816AA0">
      <w:pPr>
        <w:pBdr>
          <w:top w:val="single" w:sz="4" w:space="1" w:color="auto"/>
          <w:left w:val="single" w:sz="4" w:space="4" w:color="auto"/>
          <w:bottom w:val="single" w:sz="4" w:space="1" w:color="auto"/>
          <w:right w:val="single" w:sz="4" w:space="4" w:color="auto"/>
        </w:pBdr>
        <w:shd w:val="clear" w:color="auto" w:fill="9CC2E5" w:themeFill="accent1" w:themeFillTint="99"/>
        <w:rPr>
          <w:rFonts w:ascii="Arial Narrow" w:eastAsia="Calibri" w:hAnsi="Arial Narrow"/>
          <w:b/>
          <w:sz w:val="20"/>
          <w:szCs w:val="20"/>
          <w:lang w:val="en-GB"/>
        </w:rPr>
      </w:pPr>
      <w:r>
        <w:rPr>
          <w:rFonts w:ascii="Arial Narrow" w:eastAsia="Calibri" w:hAnsi="Arial Narrow"/>
          <w:b/>
          <w:sz w:val="20"/>
          <w:szCs w:val="20"/>
          <w:lang w:val="en-GB"/>
        </w:rPr>
        <w:t xml:space="preserve">DO YOU HAVE A </w:t>
      </w:r>
      <w:r w:rsidRPr="00B73B5F">
        <w:rPr>
          <w:rFonts w:ascii="Arial Narrow" w:eastAsia="Calibri" w:hAnsi="Arial Narrow"/>
          <w:b/>
          <w:sz w:val="20"/>
          <w:szCs w:val="20"/>
          <w:lang w:val="en-GB"/>
        </w:rPr>
        <w:t>GENERAL PRACTITIONER (GP)</w:t>
      </w:r>
      <w:r>
        <w:rPr>
          <w:rFonts w:ascii="Arial Narrow" w:eastAsia="Calibri" w:hAnsi="Arial Narrow"/>
          <w:b/>
          <w:sz w:val="20"/>
          <w:szCs w:val="20"/>
          <w:lang w:val="en-GB"/>
        </w:rPr>
        <w:t>?</w:t>
      </w:r>
      <w:r w:rsidR="00816AA0">
        <w:rPr>
          <w:rFonts w:ascii="Arial Narrow" w:eastAsia="Calibri" w:hAnsi="Arial Narrow"/>
          <w:b/>
          <w:sz w:val="20"/>
          <w:szCs w:val="20"/>
          <w:lang w:val="en-GB"/>
        </w:rPr>
        <w:t xml:space="preserve"> </w:t>
      </w:r>
    </w:p>
    <w:p w:rsidR="008B1608" w:rsidRPr="0022163C" w:rsidRDefault="008B1608" w:rsidP="00816AA0">
      <w:pPr>
        <w:pBdr>
          <w:top w:val="single" w:sz="4" w:space="1" w:color="auto"/>
          <w:left w:val="single" w:sz="4" w:space="4" w:color="auto"/>
          <w:bottom w:val="single" w:sz="4" w:space="1" w:color="auto"/>
          <w:right w:val="single" w:sz="4" w:space="4" w:color="auto"/>
        </w:pBdr>
        <w:shd w:val="clear" w:color="auto" w:fill="9CC2E5" w:themeFill="accent1" w:themeFillTint="99"/>
        <w:rPr>
          <w:rFonts w:ascii="Arial Narrow" w:eastAsia="Calibri" w:hAnsi="Arial Narrow"/>
          <w:sz w:val="20"/>
          <w:szCs w:val="20"/>
          <w:lang w:val="en-GB"/>
        </w:rPr>
      </w:pPr>
      <w:r w:rsidRPr="0022163C">
        <w:rPr>
          <w:rFonts w:ascii="Arial Narrow" w:eastAsia="Calibri" w:hAnsi="Arial Narrow"/>
          <w:color w:val="000000" w:themeColor="text1"/>
          <w:sz w:val="20"/>
          <w:szCs w:val="20"/>
          <w:lang w:val="en-GB"/>
        </w:rPr>
        <w:t>It is advisable for all medical students and prevocational doctors to have their own GP.  Your health service may be able to assist you if you do not have your own GP.</w:t>
      </w:r>
      <w:r w:rsidRPr="0022163C">
        <w:rPr>
          <w:rFonts w:ascii="Arial Narrow" w:eastAsia="Calibri" w:hAnsi="Arial Narrow"/>
          <w:sz w:val="20"/>
          <w:szCs w:val="20"/>
          <w:lang w:val="en-GB"/>
        </w:rPr>
        <w:t xml:space="preserve">  </w:t>
      </w:r>
    </w:p>
    <w:p w:rsidR="00816AA0" w:rsidRDefault="00816AA0" w:rsidP="008B1608">
      <w:pPr>
        <w:tabs>
          <w:tab w:val="left" w:pos="567"/>
        </w:tabs>
        <w:rPr>
          <w:rFonts w:ascii="Arial Narrow" w:hAnsi="Arial Narrow" w:cs="Arial"/>
          <w:b/>
          <w:sz w:val="20"/>
          <w:szCs w:val="20"/>
          <w:lang w:eastAsia="x-none"/>
        </w:rPr>
      </w:pPr>
    </w:p>
    <w:p w:rsidR="008B1608" w:rsidRDefault="008B1608" w:rsidP="008B1608">
      <w:pPr>
        <w:tabs>
          <w:tab w:val="left" w:pos="567"/>
        </w:tabs>
        <w:rPr>
          <w:rFonts w:ascii="Arial Narrow" w:hAnsi="Arial Narrow" w:cs="Arial"/>
          <w:b/>
          <w:sz w:val="20"/>
          <w:szCs w:val="20"/>
          <w:lang w:eastAsia="x-none"/>
        </w:rPr>
      </w:pPr>
      <w:r>
        <w:rPr>
          <w:rFonts w:ascii="Arial Narrow" w:hAnsi="Arial Narrow" w:cs="Arial"/>
          <w:b/>
          <w:sz w:val="20"/>
          <w:szCs w:val="20"/>
          <w:lang w:eastAsia="x-none"/>
        </w:rPr>
        <w:lastRenderedPageBreak/>
        <w:t>REFERRAL TO A MEDICAL PRACTITIONER</w:t>
      </w:r>
    </w:p>
    <w:p w:rsidR="008B1608" w:rsidRDefault="008B1608" w:rsidP="008B1608">
      <w:pPr>
        <w:tabs>
          <w:tab w:val="left" w:pos="567"/>
        </w:tabs>
        <w:rPr>
          <w:rFonts w:ascii="Arial Narrow" w:hAnsi="Arial Narrow" w:cs="Arial"/>
          <w:b/>
          <w:sz w:val="20"/>
          <w:szCs w:val="20"/>
          <w:lang w:eastAsia="x-none"/>
        </w:rPr>
      </w:pPr>
    </w:p>
    <w:p w:rsidR="008B1608" w:rsidRPr="00466C8C" w:rsidRDefault="008B1608" w:rsidP="008B1608">
      <w:pPr>
        <w:tabs>
          <w:tab w:val="left" w:pos="567"/>
        </w:tabs>
        <w:rPr>
          <w:rFonts w:ascii="Arial Narrow" w:hAnsi="Arial Narrow" w:cs="Arial"/>
          <w:b/>
          <w:sz w:val="20"/>
          <w:szCs w:val="20"/>
          <w:lang w:eastAsia="x-none"/>
        </w:rPr>
      </w:pPr>
      <w:r w:rsidRPr="00466C8C">
        <w:rPr>
          <w:rFonts w:ascii="Arial Narrow" w:hAnsi="Arial Narrow" w:cs="Arial"/>
          <w:b/>
          <w:sz w:val="20"/>
          <w:szCs w:val="20"/>
          <w:lang w:eastAsia="x-none"/>
        </w:rPr>
        <w:t>Victorian Doctors Health Program</w:t>
      </w:r>
    </w:p>
    <w:p w:rsidR="008B1608" w:rsidRDefault="008B1608" w:rsidP="008B1608">
      <w:pPr>
        <w:tabs>
          <w:tab w:val="left" w:pos="567"/>
        </w:tabs>
        <w:jc w:val="both"/>
        <w:rPr>
          <w:rFonts w:ascii="Arial Narrow" w:hAnsi="Arial Narrow" w:cs="Arial"/>
          <w:sz w:val="20"/>
          <w:szCs w:val="20"/>
          <w:lang w:eastAsia="x-none"/>
        </w:rPr>
      </w:pPr>
      <w:r w:rsidRPr="00BB5EBC">
        <w:rPr>
          <w:rFonts w:ascii="Arial Narrow" w:hAnsi="Arial Narrow" w:cs="Arial"/>
          <w:sz w:val="20"/>
          <w:szCs w:val="20"/>
          <w:lang w:eastAsia="x-none"/>
        </w:rPr>
        <w:t>The Victorian Doctors Health Program (VDH</w:t>
      </w:r>
      <w:r>
        <w:rPr>
          <w:rFonts w:ascii="Arial Narrow" w:hAnsi="Arial Narrow" w:cs="Arial"/>
          <w:sz w:val="20"/>
          <w:szCs w:val="20"/>
          <w:lang w:eastAsia="x-none"/>
        </w:rPr>
        <w:t>P</w:t>
      </w:r>
      <w:r w:rsidRPr="00BB5EBC">
        <w:rPr>
          <w:rFonts w:ascii="Arial Narrow" w:hAnsi="Arial Narrow" w:cs="Arial"/>
          <w:sz w:val="20"/>
          <w:szCs w:val="20"/>
          <w:lang w:eastAsia="x-none"/>
        </w:rPr>
        <w:t xml:space="preserve">) </w:t>
      </w:r>
      <w:r>
        <w:rPr>
          <w:rFonts w:ascii="Arial Narrow" w:hAnsi="Arial Narrow" w:cs="Arial"/>
          <w:sz w:val="20"/>
          <w:szCs w:val="20"/>
          <w:lang w:eastAsia="x-none"/>
        </w:rPr>
        <w:t>(refer above) can provide details of doctors who are willing to treat other doctors.</w:t>
      </w:r>
    </w:p>
    <w:p w:rsidR="00816AA0" w:rsidRDefault="00816AA0" w:rsidP="008B1608">
      <w:pPr>
        <w:tabs>
          <w:tab w:val="left" w:pos="567"/>
        </w:tabs>
        <w:jc w:val="both"/>
        <w:rPr>
          <w:rFonts w:ascii="Arial Narrow" w:hAnsi="Arial Narrow" w:cs="Arial"/>
          <w:sz w:val="20"/>
          <w:szCs w:val="20"/>
          <w:lang w:eastAsia="x-none"/>
        </w:rPr>
      </w:pPr>
    </w:p>
    <w:p w:rsidR="008B1608" w:rsidRDefault="008B1608" w:rsidP="008B1608">
      <w:pPr>
        <w:tabs>
          <w:tab w:val="left" w:pos="567"/>
        </w:tabs>
        <w:jc w:val="both"/>
        <w:rPr>
          <w:rFonts w:ascii="Arial Narrow" w:hAnsi="Arial Narrow" w:cs="Arial"/>
          <w:sz w:val="20"/>
          <w:szCs w:val="20"/>
          <w:lang w:eastAsia="x-none"/>
        </w:rPr>
      </w:pPr>
      <w:r>
        <w:rPr>
          <w:rFonts w:ascii="Arial Narrow" w:hAnsi="Arial Narrow" w:cs="Arial"/>
          <w:sz w:val="20"/>
          <w:szCs w:val="20"/>
          <w:lang w:eastAsia="x-none"/>
        </w:rPr>
        <w:t>If you are working away from your normal place of residence (e.g. on a rural rotation), many rural health services have an arrangement with a local GP who is willing to treat a doctor who may be experiencing difficulties.</w:t>
      </w:r>
    </w:p>
    <w:p w:rsidR="008B1608" w:rsidRPr="00BB5EBC" w:rsidRDefault="008B1608" w:rsidP="008B1608">
      <w:pPr>
        <w:tabs>
          <w:tab w:val="left" w:pos="567"/>
        </w:tabs>
        <w:ind w:left="-142"/>
        <w:rPr>
          <w:rFonts w:ascii="Arial Narrow" w:hAnsi="Arial Narrow" w:cs="Arial"/>
          <w:sz w:val="20"/>
          <w:szCs w:val="20"/>
          <w:lang w:eastAsia="x-none"/>
        </w:rPr>
      </w:pPr>
    </w:p>
    <w:p w:rsidR="008B1608" w:rsidRPr="00AC345A" w:rsidRDefault="008B1608" w:rsidP="008B1608">
      <w:pPr>
        <w:shd w:val="clear" w:color="auto" w:fill="FFFFFF"/>
        <w:spacing w:after="216" w:line="432" w:lineRule="atLeast"/>
        <w:outlineLvl w:val="0"/>
        <w:rPr>
          <w:rFonts w:ascii="Arial Narrow" w:eastAsia="Times New Roman" w:hAnsi="Arial Narrow" w:cs="Times New Roman"/>
          <w:b/>
          <w:color w:val="000000" w:themeColor="text1"/>
          <w:kern w:val="36"/>
          <w:sz w:val="20"/>
          <w:szCs w:val="20"/>
          <w:lang w:val="en-AU" w:eastAsia="en-AU"/>
        </w:rPr>
      </w:pPr>
      <w:r w:rsidRPr="00204E7B">
        <w:rPr>
          <w:rFonts w:ascii="Arial Narrow" w:eastAsia="Times New Roman" w:hAnsi="Arial Narrow" w:cs="Times New Roman"/>
          <w:b/>
          <w:color w:val="000000" w:themeColor="text1"/>
          <w:kern w:val="36"/>
          <w:sz w:val="20"/>
          <w:szCs w:val="20"/>
          <w:lang w:val="en-AU" w:eastAsia="en-AU"/>
        </w:rPr>
        <w:t xml:space="preserve">Victorian </w:t>
      </w:r>
      <w:r>
        <w:rPr>
          <w:rFonts w:ascii="Arial Narrow" w:eastAsia="Times New Roman" w:hAnsi="Arial Narrow" w:cs="Times New Roman"/>
          <w:b/>
          <w:color w:val="000000" w:themeColor="text1"/>
          <w:kern w:val="36"/>
          <w:sz w:val="20"/>
          <w:szCs w:val="20"/>
          <w:lang w:val="en-AU" w:eastAsia="en-AU"/>
        </w:rPr>
        <w:t>M</w:t>
      </w:r>
      <w:r w:rsidRPr="00204E7B">
        <w:rPr>
          <w:rFonts w:ascii="Arial Narrow" w:eastAsia="Times New Roman" w:hAnsi="Arial Narrow" w:cs="Times New Roman"/>
          <w:b/>
          <w:color w:val="000000" w:themeColor="text1"/>
          <w:kern w:val="36"/>
          <w:sz w:val="20"/>
          <w:szCs w:val="20"/>
          <w:lang w:val="en-AU" w:eastAsia="en-AU"/>
        </w:rPr>
        <w:t xml:space="preserve">edical </w:t>
      </w:r>
      <w:r>
        <w:rPr>
          <w:rFonts w:ascii="Arial Narrow" w:eastAsia="Times New Roman" w:hAnsi="Arial Narrow" w:cs="Times New Roman"/>
          <w:b/>
          <w:color w:val="000000" w:themeColor="text1"/>
          <w:kern w:val="36"/>
          <w:sz w:val="20"/>
          <w:szCs w:val="20"/>
          <w:lang w:val="en-AU" w:eastAsia="en-AU"/>
        </w:rPr>
        <w:t>D</w:t>
      </w:r>
      <w:r w:rsidRPr="00204E7B">
        <w:rPr>
          <w:rFonts w:ascii="Arial Narrow" w:eastAsia="Times New Roman" w:hAnsi="Arial Narrow" w:cs="Times New Roman"/>
          <w:b/>
          <w:color w:val="000000" w:themeColor="text1"/>
          <w:kern w:val="36"/>
          <w:sz w:val="20"/>
          <w:szCs w:val="20"/>
          <w:lang w:val="en-AU" w:eastAsia="en-AU"/>
        </w:rPr>
        <w:t>irectory</w:t>
      </w:r>
    </w:p>
    <w:p w:rsidR="008B1608" w:rsidRDefault="008B1608" w:rsidP="008B1608">
      <w:pPr>
        <w:shd w:val="clear" w:color="auto" w:fill="FFFFFF"/>
        <w:spacing w:after="120"/>
        <w:rPr>
          <w:rFonts w:ascii="Arial Narrow" w:eastAsia="Times New Roman" w:hAnsi="Arial Narrow" w:cs="Helvetica"/>
          <w:color w:val="000000"/>
          <w:sz w:val="20"/>
          <w:szCs w:val="20"/>
          <w:lang w:val="en-AU" w:eastAsia="en-AU"/>
        </w:rPr>
      </w:pPr>
      <w:r w:rsidRPr="00AC345A">
        <w:rPr>
          <w:rFonts w:ascii="Arial Narrow" w:eastAsia="Times New Roman" w:hAnsi="Arial Narrow" w:cs="Helvetica"/>
          <w:color w:val="000000"/>
          <w:sz w:val="20"/>
          <w:szCs w:val="20"/>
          <w:lang w:val="en-AU" w:eastAsia="en-AU"/>
        </w:rPr>
        <w:t>The Victorian Medical Directory (formerly known by doctors as ‘The Blue Book’</w:t>
      </w:r>
      <w:r>
        <w:rPr>
          <w:rFonts w:ascii="Arial Narrow" w:eastAsia="Times New Roman" w:hAnsi="Arial Narrow" w:cs="Helvetica"/>
          <w:color w:val="000000"/>
          <w:sz w:val="20"/>
          <w:szCs w:val="20"/>
          <w:lang w:val="en-AU" w:eastAsia="en-AU"/>
        </w:rPr>
        <w:t xml:space="preserve"> is accessible via the AMA Victoria website with AMA Victoria member login/password, or by subscription. </w:t>
      </w:r>
      <w:r w:rsidRPr="00AC345A">
        <w:rPr>
          <w:rFonts w:ascii="Arial Narrow" w:eastAsia="Times New Roman" w:hAnsi="Arial Narrow" w:cs="Helvetica"/>
          <w:color w:val="000000"/>
          <w:sz w:val="20"/>
          <w:szCs w:val="20"/>
          <w:lang w:val="en-AU" w:eastAsia="en-AU"/>
        </w:rPr>
        <w:t xml:space="preserve">It is </w:t>
      </w:r>
      <w:r>
        <w:rPr>
          <w:rFonts w:ascii="Arial Narrow" w:eastAsia="Times New Roman" w:hAnsi="Arial Narrow" w:cs="Helvetica"/>
          <w:color w:val="000000"/>
          <w:sz w:val="20"/>
          <w:szCs w:val="20"/>
          <w:lang w:val="en-AU" w:eastAsia="en-AU"/>
        </w:rPr>
        <w:t xml:space="preserve">a </w:t>
      </w:r>
      <w:r w:rsidRPr="00AC345A">
        <w:rPr>
          <w:rFonts w:ascii="Arial Narrow" w:eastAsia="Times New Roman" w:hAnsi="Arial Narrow" w:cs="Helvetica"/>
          <w:color w:val="000000"/>
          <w:sz w:val="20"/>
          <w:szCs w:val="20"/>
          <w:lang w:val="en-AU" w:eastAsia="en-AU"/>
        </w:rPr>
        <w:t>directory for doctors to make referrals to other medical practitioners across the state</w:t>
      </w:r>
      <w:r>
        <w:rPr>
          <w:rFonts w:ascii="Arial Narrow" w:eastAsia="Times New Roman" w:hAnsi="Arial Narrow" w:cs="Helvetica"/>
          <w:color w:val="000000"/>
          <w:sz w:val="20"/>
          <w:szCs w:val="20"/>
          <w:lang w:val="en-AU" w:eastAsia="en-AU"/>
        </w:rPr>
        <w:t xml:space="preserve">. Further information from the AMA Victoria website: </w:t>
      </w:r>
      <w:hyperlink r:id="rId10" w:history="1">
        <w:r w:rsidRPr="00E60A4F">
          <w:rPr>
            <w:rStyle w:val="Hyperlink"/>
            <w:rFonts w:ascii="Arial Narrow" w:eastAsia="Times New Roman" w:hAnsi="Arial Narrow" w:cs="Helvetica"/>
            <w:sz w:val="20"/>
            <w:szCs w:val="20"/>
            <w:lang w:val="en-AU" w:eastAsia="en-AU"/>
          </w:rPr>
          <w:t>https://amavic.com.au/page/Member_Services/Medical_Practice_Resources/Victorian_Medical_Directory/</w:t>
        </w:r>
      </w:hyperlink>
    </w:p>
    <w:p w:rsidR="00816AA0" w:rsidRDefault="00816AA0" w:rsidP="00816AA0">
      <w:pPr>
        <w:rPr>
          <w:rFonts w:ascii="Arial Narrow" w:eastAsia="Calibri" w:hAnsi="Arial Narrow" w:cs="Times New Roman"/>
          <w:color w:val="1F497D"/>
          <w:sz w:val="20"/>
          <w:szCs w:val="20"/>
          <w:lang w:val="en-AU"/>
        </w:rPr>
      </w:pPr>
    </w:p>
    <w:p w:rsidR="00816AA0" w:rsidRPr="00816AA0" w:rsidRDefault="00816AA0" w:rsidP="00816AA0">
      <w:pPr>
        <w:rPr>
          <w:rFonts w:ascii="Arial Narrow" w:eastAsia="Calibri" w:hAnsi="Arial Narrow" w:cs="Times New Roman"/>
          <w:b/>
          <w:color w:val="000000" w:themeColor="text1"/>
          <w:sz w:val="20"/>
          <w:szCs w:val="20"/>
          <w:lang w:val="en-AU"/>
        </w:rPr>
      </w:pPr>
      <w:r w:rsidRPr="00816AA0">
        <w:rPr>
          <w:rFonts w:ascii="Arial Narrow" w:eastAsia="Calibri" w:hAnsi="Arial Narrow" w:cs="Times New Roman"/>
          <w:b/>
          <w:color w:val="000000" w:themeColor="text1"/>
          <w:sz w:val="20"/>
          <w:szCs w:val="20"/>
          <w:lang w:val="en-AU"/>
        </w:rPr>
        <w:t>The Medical Benevolent Association</w:t>
      </w:r>
    </w:p>
    <w:p w:rsidR="00816AA0" w:rsidRPr="00816AA0" w:rsidRDefault="00816AA0" w:rsidP="00816AA0">
      <w:pPr>
        <w:rPr>
          <w:rFonts w:ascii="Arial Narrow" w:eastAsia="Calibri" w:hAnsi="Arial Narrow" w:cs="Times New Roman"/>
          <w:color w:val="000000" w:themeColor="text1"/>
          <w:sz w:val="20"/>
          <w:szCs w:val="20"/>
          <w:lang w:val="en-AU"/>
        </w:rPr>
      </w:pPr>
    </w:p>
    <w:p w:rsidR="00816AA0" w:rsidRPr="00816AA0" w:rsidRDefault="00816AA0" w:rsidP="00816AA0">
      <w:pPr>
        <w:rPr>
          <w:rFonts w:ascii="Arial Narrow" w:eastAsia="Calibri" w:hAnsi="Arial Narrow" w:cs="Times New Roman"/>
          <w:color w:val="000000" w:themeColor="text1"/>
          <w:sz w:val="20"/>
          <w:szCs w:val="20"/>
          <w:lang w:val="en-AU"/>
        </w:rPr>
      </w:pPr>
      <w:r w:rsidRPr="00816AA0">
        <w:rPr>
          <w:rFonts w:ascii="Arial Narrow" w:eastAsia="Calibri" w:hAnsi="Arial Narrow" w:cs="Times New Roman"/>
          <w:color w:val="000000" w:themeColor="text1"/>
          <w:sz w:val="20"/>
          <w:szCs w:val="20"/>
          <w:lang w:val="en-AU"/>
        </w:rPr>
        <w:t>Phone: +61 3 9496 4295. The Medical Benevolent Association assists medical practitioners and their families in circumstances of financial hardship.</w:t>
      </w:r>
    </w:p>
    <w:p w:rsidR="00816AA0" w:rsidRPr="00816AA0" w:rsidRDefault="00816AA0" w:rsidP="00816AA0">
      <w:pPr>
        <w:rPr>
          <w:rFonts w:ascii="Arial Narrow" w:eastAsia="Calibri" w:hAnsi="Arial Narrow" w:cs="Times New Roman"/>
          <w:color w:val="000000" w:themeColor="text1"/>
          <w:sz w:val="20"/>
          <w:szCs w:val="20"/>
          <w:lang w:val="en-AU"/>
        </w:rPr>
      </w:pPr>
    </w:p>
    <w:p w:rsidR="00816AA0" w:rsidRPr="00816AA0" w:rsidRDefault="00816AA0" w:rsidP="00816AA0">
      <w:pPr>
        <w:rPr>
          <w:rFonts w:ascii="Arial Narrow" w:eastAsia="Calibri" w:hAnsi="Arial Narrow" w:cs="Times New Roman"/>
          <w:color w:val="000000" w:themeColor="text1"/>
          <w:sz w:val="20"/>
          <w:szCs w:val="20"/>
          <w:lang w:val="en-AU"/>
        </w:rPr>
      </w:pPr>
    </w:p>
    <w:p w:rsidR="00816AA0" w:rsidRPr="00816AA0" w:rsidRDefault="00816AA0" w:rsidP="00816AA0">
      <w:pPr>
        <w:rPr>
          <w:rFonts w:ascii="Arial Narrow" w:eastAsia="Calibri" w:hAnsi="Arial Narrow" w:cs="Times New Roman"/>
          <w:b/>
          <w:color w:val="000000" w:themeColor="text1"/>
          <w:sz w:val="20"/>
          <w:szCs w:val="20"/>
          <w:lang w:val="en-AU"/>
        </w:rPr>
      </w:pPr>
      <w:r w:rsidRPr="00816AA0">
        <w:rPr>
          <w:rFonts w:ascii="Arial Narrow" w:eastAsia="Calibri" w:hAnsi="Arial Narrow" w:cs="Times New Roman"/>
          <w:b/>
          <w:color w:val="000000" w:themeColor="text1"/>
          <w:sz w:val="20"/>
          <w:szCs w:val="20"/>
          <w:lang w:val="en-AU"/>
        </w:rPr>
        <w:t>RURAL HEALTH SERVICE SUPPORTS</w:t>
      </w:r>
    </w:p>
    <w:p w:rsidR="00816AA0" w:rsidRPr="00816AA0" w:rsidRDefault="00816AA0" w:rsidP="00816AA0">
      <w:pPr>
        <w:rPr>
          <w:rFonts w:ascii="Arial Narrow" w:eastAsia="Calibri" w:hAnsi="Arial Narrow" w:cs="Times New Roman"/>
          <w:color w:val="000000" w:themeColor="text1"/>
          <w:sz w:val="20"/>
          <w:szCs w:val="20"/>
          <w:lang w:val="en-AU"/>
        </w:rPr>
      </w:pPr>
    </w:p>
    <w:p w:rsidR="00816AA0" w:rsidRPr="00816AA0" w:rsidRDefault="00816AA0" w:rsidP="00816AA0">
      <w:pPr>
        <w:rPr>
          <w:rFonts w:ascii="Arial Narrow" w:eastAsia="Calibri" w:hAnsi="Arial Narrow" w:cs="Times New Roman"/>
          <w:b/>
          <w:bCs/>
          <w:color w:val="000000" w:themeColor="text1"/>
          <w:sz w:val="20"/>
          <w:szCs w:val="20"/>
          <w:lang w:val="en-AU"/>
        </w:rPr>
      </w:pPr>
      <w:r w:rsidRPr="00816AA0">
        <w:rPr>
          <w:rFonts w:ascii="Arial Narrow" w:eastAsia="Calibri" w:hAnsi="Arial Narrow" w:cs="Times New Roman"/>
          <w:b/>
          <w:bCs/>
          <w:color w:val="000000" w:themeColor="text1"/>
          <w:sz w:val="20"/>
          <w:szCs w:val="20"/>
          <w:lang w:val="en-AU"/>
        </w:rPr>
        <w:t>Bush Support Line</w:t>
      </w:r>
    </w:p>
    <w:p w:rsidR="00816AA0" w:rsidRPr="00816AA0" w:rsidRDefault="00816AA0" w:rsidP="00816AA0">
      <w:pPr>
        <w:rPr>
          <w:rFonts w:ascii="Arial Narrow" w:eastAsia="Calibri" w:hAnsi="Arial Narrow" w:cs="Times New Roman"/>
          <w:color w:val="000000" w:themeColor="text1"/>
          <w:sz w:val="20"/>
          <w:szCs w:val="20"/>
          <w:shd w:val="clear" w:color="auto" w:fill="FFFFFF"/>
          <w:lang w:val="en-AU" w:eastAsia="en-AU"/>
        </w:rPr>
      </w:pPr>
      <w:r w:rsidRPr="00816AA0">
        <w:rPr>
          <w:rFonts w:ascii="Arial Narrow" w:eastAsia="Calibri" w:hAnsi="Arial Narrow" w:cs="Times New Roman"/>
          <w:color w:val="000000" w:themeColor="text1"/>
          <w:sz w:val="20"/>
          <w:szCs w:val="20"/>
          <w:shd w:val="clear" w:color="auto" w:fill="FFFFFF"/>
          <w:lang w:val="en-AU" w:eastAsia="en-AU"/>
        </w:rPr>
        <w:t>Phone: 1800 805 391.</w:t>
      </w:r>
    </w:p>
    <w:p w:rsidR="00816AA0" w:rsidRPr="00816AA0" w:rsidRDefault="00816AA0" w:rsidP="00816AA0">
      <w:pPr>
        <w:rPr>
          <w:rFonts w:ascii="Arial Narrow" w:eastAsia="Calibri" w:hAnsi="Arial Narrow" w:cs="Times New Roman"/>
          <w:color w:val="000000" w:themeColor="text1"/>
          <w:sz w:val="20"/>
          <w:szCs w:val="20"/>
          <w:shd w:val="clear" w:color="auto" w:fill="FFFFFF"/>
          <w:lang w:val="en-AU" w:eastAsia="en-AU"/>
        </w:rPr>
      </w:pPr>
      <w:r w:rsidRPr="00816AA0">
        <w:rPr>
          <w:rFonts w:ascii="Arial Narrow" w:eastAsia="Calibri" w:hAnsi="Arial Narrow" w:cs="Times New Roman"/>
          <w:color w:val="000000" w:themeColor="text1"/>
          <w:sz w:val="20"/>
          <w:szCs w:val="20"/>
          <w:shd w:val="clear" w:color="auto" w:fill="FFFFFF"/>
          <w:lang w:val="en-AU" w:eastAsia="en-AU"/>
        </w:rPr>
        <w:t xml:space="preserve">A confidential, free 24-hour, nation-wide telephone service that is staffed by 9 registered psychologists who have experience working in remote and rural areas. Topics include – self-care and prevention, stress and burnout and post-traumatic stress disorder, bullying and conflict in the workplace. </w:t>
      </w:r>
    </w:p>
    <w:p w:rsidR="00816AA0" w:rsidRPr="00816AA0" w:rsidRDefault="00816AA0" w:rsidP="00816AA0">
      <w:pPr>
        <w:rPr>
          <w:rFonts w:ascii="Arial Narrow" w:eastAsia="Calibri" w:hAnsi="Arial Narrow" w:cs="Times New Roman"/>
          <w:color w:val="000000" w:themeColor="text1"/>
          <w:sz w:val="20"/>
          <w:szCs w:val="20"/>
          <w:shd w:val="clear" w:color="auto" w:fill="FFFFFF"/>
          <w:lang w:val="en-AU" w:eastAsia="en-AU"/>
        </w:rPr>
      </w:pPr>
      <w:r w:rsidRPr="00816AA0">
        <w:rPr>
          <w:rFonts w:ascii="Arial Narrow" w:eastAsia="Calibri" w:hAnsi="Arial Narrow" w:cs="Times New Roman"/>
          <w:color w:val="000000" w:themeColor="text1"/>
          <w:sz w:val="20"/>
          <w:szCs w:val="20"/>
          <w:shd w:val="clear" w:color="auto" w:fill="FFFFFF"/>
          <w:lang w:val="en-AU" w:eastAsia="en-AU"/>
        </w:rPr>
        <w:t xml:space="preserve">website: </w:t>
      </w:r>
      <w:hyperlink r:id="rId11" w:history="1">
        <w:r w:rsidRPr="00816AA0">
          <w:rPr>
            <w:rFonts w:ascii="Arial Narrow" w:eastAsia="Calibri" w:hAnsi="Arial Narrow" w:cs="Times New Roman"/>
            <w:color w:val="000000" w:themeColor="text1"/>
            <w:sz w:val="20"/>
            <w:szCs w:val="20"/>
            <w:u w:val="single"/>
            <w:shd w:val="clear" w:color="auto" w:fill="FFFFFF"/>
            <w:lang w:val="en-AU" w:eastAsia="en-AU"/>
          </w:rPr>
          <w:t>https://kidshelpline.com.au/kids/service/bush-support-line-formerly-bush-crisis-line/</w:t>
        </w:r>
      </w:hyperlink>
    </w:p>
    <w:p w:rsidR="00816AA0" w:rsidRPr="00816AA0" w:rsidRDefault="00816AA0" w:rsidP="00816AA0">
      <w:pPr>
        <w:rPr>
          <w:rFonts w:ascii="Arial Narrow" w:eastAsia="Calibri" w:hAnsi="Arial Narrow" w:cs="Times New Roman"/>
          <w:color w:val="000000" w:themeColor="text1"/>
          <w:sz w:val="20"/>
          <w:szCs w:val="20"/>
          <w:lang w:val="en-AU"/>
        </w:rPr>
      </w:pPr>
    </w:p>
    <w:p w:rsidR="00816AA0" w:rsidRPr="00816AA0" w:rsidRDefault="00816AA0" w:rsidP="00816AA0">
      <w:pPr>
        <w:rPr>
          <w:rFonts w:ascii="Arial Narrow" w:eastAsia="Calibri" w:hAnsi="Arial Narrow" w:cs="Times New Roman"/>
          <w:b/>
          <w:bCs/>
          <w:color w:val="000000" w:themeColor="text1"/>
          <w:sz w:val="20"/>
          <w:szCs w:val="20"/>
          <w:lang w:val="en-AU"/>
        </w:rPr>
      </w:pPr>
      <w:r w:rsidRPr="00816AA0">
        <w:rPr>
          <w:rFonts w:ascii="Arial Narrow" w:eastAsia="Calibri" w:hAnsi="Arial Narrow" w:cs="Times New Roman"/>
          <w:b/>
          <w:bCs/>
          <w:color w:val="000000" w:themeColor="text1"/>
          <w:sz w:val="20"/>
          <w:szCs w:val="20"/>
          <w:lang w:val="en-AU"/>
        </w:rPr>
        <w:t>Rural Health Continuing Education (RHCE)</w:t>
      </w:r>
    </w:p>
    <w:p w:rsidR="00816AA0" w:rsidRPr="00816AA0" w:rsidRDefault="00816AA0" w:rsidP="00816AA0">
      <w:pPr>
        <w:rPr>
          <w:rFonts w:ascii="Arial Narrow" w:eastAsia="Calibri" w:hAnsi="Arial Narrow" w:cs="Times New Roman"/>
          <w:color w:val="000000" w:themeColor="text1"/>
          <w:sz w:val="20"/>
          <w:szCs w:val="20"/>
          <w:lang w:val="en-AU"/>
        </w:rPr>
      </w:pPr>
      <w:r w:rsidRPr="00816AA0">
        <w:rPr>
          <w:rFonts w:ascii="Arial Narrow" w:eastAsia="Calibri" w:hAnsi="Arial Narrow" w:cs="Times New Roman"/>
          <w:color w:val="000000" w:themeColor="text1"/>
          <w:sz w:val="20"/>
          <w:szCs w:val="20"/>
          <w:lang w:val="en-AU"/>
        </w:rPr>
        <w:t>The RHCE Stream One program funded by the Commonwealth Department of Health awards both individual and project grants. Individual grants assist specialists with accessing existing Continuing Professional Development (CPD) activities. Project grants develop and deliver CPD activities for specialists and multi-disciplinary teams.</w:t>
      </w:r>
    </w:p>
    <w:p w:rsidR="00816AA0" w:rsidRPr="00816AA0" w:rsidRDefault="00816AA0" w:rsidP="00816AA0">
      <w:pPr>
        <w:rPr>
          <w:rFonts w:ascii="Arial Narrow" w:eastAsia="Calibri" w:hAnsi="Arial Narrow" w:cs="Times New Roman"/>
          <w:color w:val="000000" w:themeColor="text1"/>
          <w:sz w:val="20"/>
          <w:szCs w:val="20"/>
          <w:lang w:val="en-AU"/>
        </w:rPr>
      </w:pPr>
      <w:r w:rsidRPr="00816AA0">
        <w:rPr>
          <w:rFonts w:ascii="Arial Narrow" w:eastAsia="Calibri" w:hAnsi="Arial Narrow" w:cs="Times New Roman"/>
          <w:color w:val="000000" w:themeColor="text1"/>
          <w:sz w:val="20"/>
          <w:szCs w:val="20"/>
          <w:lang w:val="en-AU"/>
        </w:rPr>
        <w:t xml:space="preserve">website: </w:t>
      </w:r>
      <w:hyperlink r:id="rId12" w:history="1">
        <w:r w:rsidRPr="00816AA0">
          <w:rPr>
            <w:rFonts w:ascii="Arial Narrow" w:eastAsia="Calibri" w:hAnsi="Arial Narrow" w:cs="Times New Roman"/>
            <w:color w:val="000000" w:themeColor="text1"/>
            <w:sz w:val="20"/>
            <w:szCs w:val="20"/>
            <w:u w:val="single"/>
            <w:lang w:val="en-AU"/>
          </w:rPr>
          <w:t>http://rhce.ruralspecialist.org.au/</w:t>
        </w:r>
      </w:hyperlink>
    </w:p>
    <w:p w:rsidR="00816AA0" w:rsidRPr="00816AA0" w:rsidRDefault="00816AA0" w:rsidP="00816AA0">
      <w:pPr>
        <w:rPr>
          <w:rFonts w:ascii="Arial Narrow" w:eastAsia="Calibri" w:hAnsi="Arial Narrow" w:cs="Times New Roman"/>
          <w:color w:val="000000" w:themeColor="text1"/>
          <w:sz w:val="20"/>
          <w:szCs w:val="20"/>
          <w:lang w:val="en-AU"/>
        </w:rPr>
      </w:pPr>
    </w:p>
    <w:p w:rsidR="00816AA0" w:rsidRPr="00816AA0" w:rsidRDefault="00816AA0" w:rsidP="00816AA0">
      <w:pPr>
        <w:rPr>
          <w:rFonts w:ascii="Arial Narrow" w:eastAsia="Calibri" w:hAnsi="Arial Narrow" w:cs="Times New Roman"/>
          <w:b/>
          <w:bCs/>
          <w:color w:val="000000" w:themeColor="text1"/>
          <w:sz w:val="20"/>
          <w:szCs w:val="20"/>
          <w:lang w:val="en-AU"/>
        </w:rPr>
      </w:pPr>
      <w:r w:rsidRPr="00816AA0">
        <w:rPr>
          <w:rFonts w:ascii="Arial Narrow" w:eastAsia="Calibri" w:hAnsi="Arial Narrow" w:cs="Times New Roman"/>
          <w:b/>
          <w:bCs/>
          <w:color w:val="000000" w:themeColor="text1"/>
          <w:sz w:val="20"/>
          <w:szCs w:val="20"/>
          <w:lang w:val="en-AU"/>
        </w:rPr>
        <w:t>Australian College or Rural and Remote Medicine (ACRRM)</w:t>
      </w:r>
    </w:p>
    <w:p w:rsidR="00816AA0" w:rsidRPr="00816AA0" w:rsidRDefault="00816AA0" w:rsidP="00816AA0">
      <w:pPr>
        <w:rPr>
          <w:rFonts w:ascii="Arial Narrow" w:eastAsia="Calibri" w:hAnsi="Arial Narrow" w:cs="Times New Roman"/>
          <w:color w:val="000000" w:themeColor="text1"/>
          <w:sz w:val="20"/>
          <w:szCs w:val="20"/>
          <w:lang w:val="en-AU"/>
        </w:rPr>
      </w:pPr>
      <w:r w:rsidRPr="00816AA0">
        <w:rPr>
          <w:rFonts w:ascii="Arial Narrow" w:eastAsia="Calibri" w:hAnsi="Arial Narrow" w:cs="Times New Roman"/>
          <w:color w:val="000000" w:themeColor="text1"/>
          <w:sz w:val="20"/>
          <w:szCs w:val="20"/>
          <w:lang w:val="en-AU"/>
        </w:rPr>
        <w:t xml:space="preserve">website: </w:t>
      </w:r>
      <w:hyperlink r:id="rId13" w:history="1">
        <w:r w:rsidRPr="00816AA0">
          <w:rPr>
            <w:rFonts w:ascii="Arial Narrow" w:eastAsia="Calibri" w:hAnsi="Arial Narrow" w:cs="Times New Roman"/>
            <w:color w:val="000000" w:themeColor="text1"/>
            <w:sz w:val="20"/>
            <w:szCs w:val="20"/>
            <w:u w:val="single"/>
            <w:lang w:val="en-AU"/>
          </w:rPr>
          <w:t>www.acrrm.org.au</w:t>
        </w:r>
      </w:hyperlink>
    </w:p>
    <w:p w:rsidR="00816AA0" w:rsidRPr="00816AA0" w:rsidRDefault="00816AA0" w:rsidP="00816AA0">
      <w:pPr>
        <w:rPr>
          <w:rFonts w:ascii="Arial Narrow" w:eastAsia="Calibri" w:hAnsi="Arial Narrow" w:cs="Times New Roman"/>
          <w:color w:val="000000" w:themeColor="text1"/>
          <w:sz w:val="20"/>
          <w:szCs w:val="20"/>
          <w:lang w:val="en-AU"/>
        </w:rPr>
      </w:pPr>
    </w:p>
    <w:p w:rsidR="00816AA0" w:rsidRPr="00816AA0" w:rsidRDefault="00816AA0" w:rsidP="00816AA0">
      <w:pPr>
        <w:rPr>
          <w:rFonts w:ascii="Arial Narrow" w:eastAsia="Calibri" w:hAnsi="Arial Narrow" w:cs="Times New Roman"/>
          <w:b/>
          <w:bCs/>
          <w:color w:val="000000" w:themeColor="text1"/>
          <w:sz w:val="20"/>
          <w:szCs w:val="20"/>
          <w:lang w:val="en-AU"/>
        </w:rPr>
      </w:pPr>
      <w:r w:rsidRPr="00816AA0">
        <w:rPr>
          <w:rFonts w:ascii="Arial Narrow" w:eastAsia="Calibri" w:hAnsi="Arial Narrow" w:cs="Times New Roman"/>
          <w:b/>
          <w:bCs/>
          <w:color w:val="000000" w:themeColor="text1"/>
          <w:sz w:val="20"/>
          <w:szCs w:val="20"/>
          <w:lang w:val="en-AU"/>
        </w:rPr>
        <w:t>Rural Family Medical Network</w:t>
      </w:r>
    </w:p>
    <w:p w:rsidR="00816AA0" w:rsidRPr="00816AA0" w:rsidRDefault="00816AA0" w:rsidP="00816AA0">
      <w:pPr>
        <w:rPr>
          <w:rFonts w:ascii="Arial Narrow" w:eastAsia="Calibri" w:hAnsi="Arial Narrow" w:cs="Times New Roman"/>
          <w:color w:val="000000" w:themeColor="text1"/>
          <w:sz w:val="20"/>
          <w:szCs w:val="20"/>
          <w:lang w:val="en-AU"/>
        </w:rPr>
      </w:pPr>
      <w:r w:rsidRPr="00816AA0">
        <w:rPr>
          <w:rFonts w:ascii="Arial Narrow" w:eastAsia="Calibri" w:hAnsi="Arial Narrow" w:cs="Times New Roman"/>
          <w:color w:val="000000" w:themeColor="text1"/>
          <w:sz w:val="20"/>
          <w:szCs w:val="20"/>
          <w:lang w:val="en-AU"/>
        </w:rPr>
        <w:t>Victoria: +61 03 8610 6318</w:t>
      </w:r>
    </w:p>
    <w:p w:rsidR="00816AA0" w:rsidRPr="00816AA0" w:rsidRDefault="00816AA0" w:rsidP="00816AA0">
      <w:pPr>
        <w:rPr>
          <w:rFonts w:ascii="Arial Narrow" w:eastAsia="Calibri" w:hAnsi="Arial Narrow" w:cs="Times New Roman"/>
          <w:color w:val="000000" w:themeColor="text1"/>
          <w:sz w:val="20"/>
          <w:szCs w:val="20"/>
          <w:lang w:val="en-AU"/>
        </w:rPr>
      </w:pPr>
      <w:r w:rsidRPr="00816AA0">
        <w:rPr>
          <w:rFonts w:ascii="Arial Narrow" w:eastAsia="Calibri" w:hAnsi="Arial Narrow" w:cs="Times New Roman"/>
          <w:color w:val="000000" w:themeColor="text1"/>
          <w:sz w:val="20"/>
          <w:szCs w:val="20"/>
          <w:lang w:val="en-AU"/>
        </w:rPr>
        <w:t>The Rural Medical Family Network assists the spouses and families of doctors and medical students when moving to rural locations in NSW, Queensland, Victoria and WA.</w:t>
      </w:r>
    </w:p>
    <w:p w:rsidR="00816AA0" w:rsidRPr="00816AA0" w:rsidRDefault="00816AA0" w:rsidP="00816AA0">
      <w:pPr>
        <w:rPr>
          <w:rFonts w:ascii="Arial Narrow" w:eastAsia="Calibri" w:hAnsi="Arial Narrow" w:cs="Times New Roman"/>
          <w:color w:val="000000" w:themeColor="text1"/>
          <w:sz w:val="20"/>
          <w:szCs w:val="20"/>
          <w:lang w:val="en-AU"/>
        </w:rPr>
      </w:pPr>
      <w:r w:rsidRPr="00816AA0">
        <w:rPr>
          <w:rFonts w:ascii="Arial Narrow" w:eastAsia="Calibri" w:hAnsi="Arial Narrow" w:cs="Times New Roman"/>
          <w:color w:val="000000" w:themeColor="text1"/>
          <w:sz w:val="20"/>
          <w:szCs w:val="20"/>
          <w:lang w:val="en-AU"/>
        </w:rPr>
        <w:t>Rural Medical Family Network services vary according to state and include:</w:t>
      </w:r>
    </w:p>
    <w:p w:rsidR="00816AA0" w:rsidRPr="00816AA0" w:rsidRDefault="00816AA0" w:rsidP="00816AA0">
      <w:pPr>
        <w:numPr>
          <w:ilvl w:val="0"/>
          <w:numId w:val="3"/>
        </w:numPr>
        <w:rPr>
          <w:rFonts w:ascii="Arial Narrow" w:eastAsia="Times New Roman" w:hAnsi="Arial Narrow" w:cs="Times New Roman"/>
          <w:color w:val="000000" w:themeColor="text1"/>
          <w:sz w:val="20"/>
          <w:szCs w:val="20"/>
          <w:lang w:val="en-AU"/>
        </w:rPr>
      </w:pPr>
      <w:r w:rsidRPr="00816AA0">
        <w:rPr>
          <w:rFonts w:ascii="Arial Narrow" w:eastAsia="Times New Roman" w:hAnsi="Arial Narrow" w:cs="Times New Roman"/>
          <w:color w:val="000000" w:themeColor="text1"/>
          <w:sz w:val="20"/>
          <w:szCs w:val="20"/>
          <w:lang w:val="en-AU"/>
        </w:rPr>
        <w:t>Family and kids programs at CPD conferences</w:t>
      </w:r>
    </w:p>
    <w:p w:rsidR="00816AA0" w:rsidRPr="00816AA0" w:rsidRDefault="00816AA0" w:rsidP="00816AA0">
      <w:pPr>
        <w:numPr>
          <w:ilvl w:val="0"/>
          <w:numId w:val="3"/>
        </w:numPr>
        <w:rPr>
          <w:rFonts w:ascii="Arial Narrow" w:eastAsia="Times New Roman" w:hAnsi="Arial Narrow" w:cs="Times New Roman"/>
          <w:color w:val="000000" w:themeColor="text1"/>
          <w:sz w:val="20"/>
          <w:szCs w:val="20"/>
          <w:lang w:val="en-AU"/>
        </w:rPr>
      </w:pPr>
      <w:r w:rsidRPr="00816AA0">
        <w:rPr>
          <w:rFonts w:ascii="Arial Narrow" w:eastAsia="Times New Roman" w:hAnsi="Arial Narrow" w:cs="Times New Roman"/>
          <w:color w:val="000000" w:themeColor="text1"/>
          <w:sz w:val="20"/>
          <w:szCs w:val="20"/>
          <w:lang w:val="en-AU"/>
        </w:rPr>
        <w:t>Grants to facilitate face-to-face networking of medical spouses, partners and families</w:t>
      </w:r>
    </w:p>
    <w:p w:rsidR="00816AA0" w:rsidRPr="00816AA0" w:rsidRDefault="00816AA0" w:rsidP="00816AA0">
      <w:pPr>
        <w:numPr>
          <w:ilvl w:val="0"/>
          <w:numId w:val="3"/>
        </w:numPr>
        <w:rPr>
          <w:rFonts w:ascii="Arial Narrow" w:eastAsia="Times New Roman" w:hAnsi="Arial Narrow" w:cs="Times New Roman"/>
          <w:color w:val="000000" w:themeColor="text1"/>
          <w:sz w:val="20"/>
          <w:szCs w:val="20"/>
          <w:lang w:val="en-AU"/>
        </w:rPr>
      </w:pPr>
      <w:r w:rsidRPr="00816AA0">
        <w:rPr>
          <w:rFonts w:ascii="Arial Narrow" w:eastAsia="Times New Roman" w:hAnsi="Arial Narrow" w:cs="Times New Roman"/>
          <w:color w:val="000000" w:themeColor="text1"/>
          <w:sz w:val="20"/>
          <w:szCs w:val="20"/>
          <w:lang w:val="en-AU"/>
        </w:rPr>
        <w:t>Spouse retraining and/or education grants</w:t>
      </w:r>
    </w:p>
    <w:p w:rsidR="00816AA0" w:rsidRPr="00816AA0" w:rsidRDefault="00816AA0" w:rsidP="00816AA0">
      <w:pPr>
        <w:numPr>
          <w:ilvl w:val="0"/>
          <w:numId w:val="3"/>
        </w:numPr>
        <w:rPr>
          <w:rFonts w:ascii="Arial Narrow" w:eastAsia="Times New Roman" w:hAnsi="Arial Narrow" w:cs="Times New Roman"/>
          <w:color w:val="000000" w:themeColor="text1"/>
          <w:sz w:val="20"/>
          <w:szCs w:val="20"/>
          <w:lang w:val="en-AU"/>
        </w:rPr>
      </w:pPr>
      <w:r w:rsidRPr="00816AA0">
        <w:rPr>
          <w:rFonts w:ascii="Arial Narrow" w:eastAsia="Times New Roman" w:hAnsi="Arial Narrow" w:cs="Times New Roman"/>
          <w:color w:val="000000" w:themeColor="text1"/>
          <w:sz w:val="20"/>
          <w:szCs w:val="20"/>
          <w:lang w:val="en-AU"/>
        </w:rPr>
        <w:t>Newsletters</w:t>
      </w:r>
    </w:p>
    <w:p w:rsidR="00816AA0" w:rsidRPr="00816AA0" w:rsidRDefault="00816AA0" w:rsidP="00816AA0">
      <w:pPr>
        <w:numPr>
          <w:ilvl w:val="0"/>
          <w:numId w:val="3"/>
        </w:numPr>
        <w:rPr>
          <w:rFonts w:ascii="Arial Narrow" w:eastAsia="Times New Roman" w:hAnsi="Arial Narrow" w:cs="Times New Roman"/>
          <w:color w:val="000000" w:themeColor="text1"/>
          <w:sz w:val="20"/>
          <w:szCs w:val="20"/>
          <w:lang w:val="en-AU"/>
        </w:rPr>
      </w:pPr>
      <w:r w:rsidRPr="00816AA0">
        <w:rPr>
          <w:rFonts w:ascii="Arial Narrow" w:eastAsia="Times New Roman" w:hAnsi="Arial Narrow" w:cs="Times New Roman"/>
          <w:color w:val="000000" w:themeColor="text1"/>
          <w:sz w:val="20"/>
          <w:szCs w:val="20"/>
          <w:lang w:val="en-AU"/>
        </w:rPr>
        <w:t>Crisis assistance for rural doctors and their families who are stressed or ill</w:t>
      </w:r>
    </w:p>
    <w:p w:rsidR="00816AA0" w:rsidRPr="00816AA0" w:rsidRDefault="00816AA0" w:rsidP="00816AA0">
      <w:pPr>
        <w:numPr>
          <w:ilvl w:val="0"/>
          <w:numId w:val="3"/>
        </w:numPr>
        <w:rPr>
          <w:rFonts w:ascii="Arial Narrow" w:eastAsia="Times New Roman" w:hAnsi="Arial Narrow" w:cs="Times New Roman"/>
          <w:color w:val="000000" w:themeColor="text1"/>
          <w:sz w:val="20"/>
          <w:szCs w:val="20"/>
          <w:lang w:val="en-AU"/>
        </w:rPr>
      </w:pPr>
      <w:r w:rsidRPr="00816AA0">
        <w:rPr>
          <w:rFonts w:ascii="Arial Narrow" w:eastAsia="Times New Roman" w:hAnsi="Arial Narrow" w:cs="Times New Roman"/>
          <w:color w:val="000000" w:themeColor="text1"/>
          <w:sz w:val="20"/>
          <w:szCs w:val="20"/>
          <w:lang w:val="en-AU"/>
        </w:rPr>
        <w:t>Gatherings to lessen feelings of loneliness and isolation </w:t>
      </w:r>
    </w:p>
    <w:p w:rsidR="00816AA0" w:rsidRPr="00816AA0" w:rsidRDefault="00816AA0" w:rsidP="00816AA0">
      <w:pPr>
        <w:rPr>
          <w:rFonts w:ascii="Arial Narrow" w:eastAsia="Calibri" w:hAnsi="Arial Narrow" w:cs="Times New Roman"/>
          <w:b/>
          <w:bCs/>
          <w:color w:val="000000" w:themeColor="text1"/>
          <w:sz w:val="20"/>
          <w:szCs w:val="20"/>
          <w:lang w:val="en-AU"/>
        </w:rPr>
      </w:pPr>
    </w:p>
    <w:p w:rsidR="00816AA0" w:rsidRPr="00816AA0" w:rsidRDefault="00816AA0" w:rsidP="00816AA0">
      <w:pPr>
        <w:rPr>
          <w:rFonts w:ascii="Arial Narrow" w:eastAsia="Calibri" w:hAnsi="Arial Narrow" w:cs="Times New Roman"/>
          <w:b/>
          <w:bCs/>
          <w:color w:val="000000" w:themeColor="text1"/>
          <w:sz w:val="20"/>
          <w:szCs w:val="20"/>
          <w:lang w:val="en-AU"/>
        </w:rPr>
      </w:pPr>
      <w:r w:rsidRPr="00816AA0">
        <w:rPr>
          <w:rFonts w:ascii="Arial Narrow" w:eastAsia="Calibri" w:hAnsi="Arial Narrow" w:cs="Times New Roman"/>
          <w:b/>
          <w:bCs/>
          <w:color w:val="000000" w:themeColor="text1"/>
          <w:sz w:val="20"/>
          <w:szCs w:val="20"/>
          <w:lang w:val="en-AU"/>
        </w:rPr>
        <w:t>Rural Doctors Association</w:t>
      </w:r>
      <w:r>
        <w:rPr>
          <w:rFonts w:ascii="Arial Narrow" w:eastAsia="Calibri" w:hAnsi="Arial Narrow" w:cs="Times New Roman"/>
          <w:b/>
          <w:bCs/>
          <w:color w:val="000000" w:themeColor="text1"/>
          <w:sz w:val="20"/>
          <w:szCs w:val="20"/>
          <w:lang w:val="en-AU"/>
        </w:rPr>
        <w:t xml:space="preserve"> of Australia</w:t>
      </w:r>
    </w:p>
    <w:p w:rsidR="00816AA0" w:rsidRDefault="00816AA0" w:rsidP="00816AA0">
      <w:pPr>
        <w:rPr>
          <w:rFonts w:ascii="Arial Narrow" w:eastAsia="Calibri" w:hAnsi="Arial Narrow" w:cs="Times New Roman"/>
          <w:color w:val="000000" w:themeColor="text1"/>
          <w:sz w:val="20"/>
          <w:szCs w:val="20"/>
          <w:lang w:val="en-AU"/>
        </w:rPr>
      </w:pPr>
      <w:r>
        <w:rPr>
          <w:rFonts w:ascii="Arial Narrow" w:eastAsia="Calibri" w:hAnsi="Arial Narrow" w:cs="Times New Roman"/>
          <w:color w:val="000000" w:themeColor="text1"/>
          <w:sz w:val="20"/>
          <w:szCs w:val="20"/>
          <w:lang w:val="en-AU"/>
        </w:rPr>
        <w:t xml:space="preserve">website: </w:t>
      </w:r>
      <w:hyperlink r:id="rId14" w:history="1">
        <w:r w:rsidRPr="00236A0A">
          <w:rPr>
            <w:rStyle w:val="Hyperlink"/>
            <w:rFonts w:ascii="Arial Narrow" w:eastAsia="Calibri" w:hAnsi="Arial Narrow" w:cs="Times New Roman"/>
            <w:sz w:val="20"/>
            <w:szCs w:val="20"/>
            <w:lang w:val="en-AU"/>
          </w:rPr>
          <w:t>http://www.rdaa.com.au/</w:t>
        </w:r>
      </w:hyperlink>
    </w:p>
    <w:p w:rsidR="00816AA0" w:rsidRPr="00816AA0" w:rsidRDefault="00816AA0" w:rsidP="00816AA0">
      <w:pPr>
        <w:rPr>
          <w:rFonts w:ascii="Arial Narrow" w:eastAsia="Calibri" w:hAnsi="Arial Narrow" w:cs="Times New Roman"/>
          <w:color w:val="000000" w:themeColor="text1"/>
          <w:sz w:val="20"/>
          <w:szCs w:val="20"/>
          <w:lang w:val="en-AU"/>
        </w:rPr>
      </w:pPr>
    </w:p>
    <w:p w:rsidR="00816AA0" w:rsidRPr="00816AA0" w:rsidRDefault="00816AA0" w:rsidP="00816AA0">
      <w:pPr>
        <w:rPr>
          <w:rFonts w:ascii="Arial Narrow" w:eastAsia="Calibri" w:hAnsi="Arial Narrow" w:cs="Times New Roman"/>
          <w:b/>
          <w:bCs/>
          <w:color w:val="000000" w:themeColor="text1"/>
          <w:sz w:val="20"/>
          <w:szCs w:val="20"/>
          <w:lang w:val="en-AU"/>
        </w:rPr>
      </w:pPr>
      <w:r w:rsidRPr="00816AA0">
        <w:rPr>
          <w:rFonts w:ascii="Arial Narrow" w:eastAsia="Calibri" w:hAnsi="Arial Narrow" w:cs="Times New Roman"/>
          <w:b/>
          <w:bCs/>
          <w:color w:val="000000" w:themeColor="text1"/>
          <w:sz w:val="20"/>
          <w:szCs w:val="20"/>
          <w:lang w:val="en-AU"/>
        </w:rPr>
        <w:t>National Rural Health Students Network</w:t>
      </w:r>
    </w:p>
    <w:p w:rsidR="00816AA0" w:rsidRDefault="00816AA0" w:rsidP="00816AA0">
      <w:pPr>
        <w:rPr>
          <w:rFonts w:ascii="Arial Narrow" w:eastAsia="Calibri" w:hAnsi="Arial Narrow" w:cs="Times New Roman"/>
          <w:color w:val="000000" w:themeColor="text1"/>
          <w:sz w:val="20"/>
          <w:szCs w:val="20"/>
          <w:lang w:val="en-AU"/>
        </w:rPr>
      </w:pPr>
      <w:r>
        <w:rPr>
          <w:rFonts w:ascii="Arial Narrow" w:eastAsia="Calibri" w:hAnsi="Arial Narrow" w:cs="Times New Roman"/>
          <w:color w:val="000000" w:themeColor="text1"/>
          <w:sz w:val="20"/>
          <w:szCs w:val="20"/>
          <w:lang w:val="en-AU"/>
        </w:rPr>
        <w:t>The National Rural Health Student Network is a multi-disciplinary health network comprising of 28 rural health clubs located at universities around Australia.</w:t>
      </w:r>
    </w:p>
    <w:p w:rsidR="00816AA0" w:rsidRDefault="00816AA0" w:rsidP="00816AA0">
      <w:pPr>
        <w:rPr>
          <w:rFonts w:ascii="Arial Narrow" w:eastAsia="Calibri" w:hAnsi="Arial Narrow" w:cs="Times New Roman"/>
          <w:color w:val="000000" w:themeColor="text1"/>
          <w:sz w:val="20"/>
          <w:szCs w:val="20"/>
          <w:lang w:val="en-AU"/>
        </w:rPr>
      </w:pPr>
      <w:r>
        <w:rPr>
          <w:rFonts w:ascii="Arial Narrow" w:eastAsia="Calibri" w:hAnsi="Arial Narrow" w:cs="Times New Roman"/>
          <w:color w:val="000000" w:themeColor="text1"/>
          <w:sz w:val="20"/>
          <w:szCs w:val="20"/>
          <w:lang w:val="en-AU"/>
        </w:rPr>
        <w:t xml:space="preserve">Website: </w:t>
      </w:r>
      <w:hyperlink r:id="rId15" w:history="1">
        <w:r w:rsidRPr="00236A0A">
          <w:rPr>
            <w:rStyle w:val="Hyperlink"/>
            <w:rFonts w:ascii="Arial Narrow" w:eastAsia="Calibri" w:hAnsi="Arial Narrow" w:cs="Times New Roman"/>
            <w:sz w:val="20"/>
            <w:szCs w:val="20"/>
            <w:lang w:val="en-AU"/>
          </w:rPr>
          <w:t>https://www.nrhsn.org.au/</w:t>
        </w:r>
      </w:hyperlink>
    </w:p>
    <w:p w:rsidR="00816AA0" w:rsidRPr="00816AA0" w:rsidRDefault="00816AA0" w:rsidP="00816AA0">
      <w:pPr>
        <w:rPr>
          <w:rFonts w:ascii="Arial Narrow" w:eastAsia="Calibri" w:hAnsi="Arial Narrow" w:cs="Times New Roman"/>
          <w:b/>
          <w:color w:val="000000" w:themeColor="text1"/>
          <w:sz w:val="20"/>
          <w:szCs w:val="20"/>
          <w:lang w:val="en-AU"/>
        </w:rPr>
      </w:pPr>
      <w:r w:rsidRPr="00816AA0">
        <w:rPr>
          <w:rFonts w:ascii="Arial Narrow" w:eastAsia="Calibri" w:hAnsi="Arial Narrow" w:cs="Times New Roman"/>
          <w:b/>
          <w:color w:val="000000" w:themeColor="text1"/>
          <w:sz w:val="20"/>
          <w:szCs w:val="20"/>
          <w:lang w:val="en-AU"/>
        </w:rPr>
        <w:lastRenderedPageBreak/>
        <w:t>MEDICAL INDEMNITY AGENCIES</w:t>
      </w:r>
    </w:p>
    <w:p w:rsidR="00816AA0" w:rsidRPr="00816AA0" w:rsidRDefault="00816AA0" w:rsidP="00816AA0">
      <w:pPr>
        <w:rPr>
          <w:rFonts w:ascii="Arial Narrow" w:eastAsia="Calibri" w:hAnsi="Arial Narrow" w:cs="Times New Roman"/>
          <w:color w:val="000000" w:themeColor="text1"/>
          <w:sz w:val="20"/>
          <w:szCs w:val="20"/>
          <w:lang w:val="en-AU" w:eastAsia="en-AU"/>
        </w:rPr>
      </w:pPr>
      <w:r w:rsidRPr="00816AA0">
        <w:rPr>
          <w:rFonts w:ascii="Arial Narrow" w:eastAsia="Calibri" w:hAnsi="Arial Narrow" w:cs="Times New Roman"/>
          <w:color w:val="000000" w:themeColor="text1"/>
          <w:sz w:val="20"/>
          <w:szCs w:val="20"/>
          <w:lang w:val="en-AU" w:eastAsia="en-AU"/>
        </w:rPr>
        <w:t>There is a range of medical indemnity agencies across Australia and New Zealand that provide support services and counselling programs to their members.</w:t>
      </w:r>
    </w:p>
    <w:p w:rsidR="00816AA0" w:rsidRDefault="00816AA0" w:rsidP="00816AA0">
      <w:pPr>
        <w:rPr>
          <w:rFonts w:ascii="Arial Narrow" w:eastAsia="Calibri" w:hAnsi="Arial Narrow" w:cs="Times New Roman"/>
          <w:color w:val="000000" w:themeColor="text1"/>
          <w:sz w:val="20"/>
          <w:szCs w:val="20"/>
          <w:lang w:val="en-AU" w:eastAsia="en-AU"/>
        </w:rPr>
      </w:pPr>
    </w:p>
    <w:p w:rsidR="00816AA0" w:rsidRPr="00816AA0" w:rsidRDefault="00816AA0" w:rsidP="00816AA0">
      <w:pPr>
        <w:rPr>
          <w:rFonts w:ascii="Arial Narrow" w:eastAsia="Calibri" w:hAnsi="Arial Narrow" w:cs="Times New Roman"/>
          <w:color w:val="000000" w:themeColor="text1"/>
          <w:sz w:val="20"/>
          <w:szCs w:val="20"/>
          <w:lang w:val="en-AU" w:eastAsia="en-AU"/>
        </w:rPr>
      </w:pPr>
      <w:r w:rsidRPr="00816AA0">
        <w:rPr>
          <w:rFonts w:ascii="Arial Narrow" w:eastAsia="Calibri" w:hAnsi="Arial Narrow" w:cs="Times New Roman"/>
          <w:color w:val="000000" w:themeColor="text1"/>
          <w:sz w:val="20"/>
          <w:szCs w:val="20"/>
          <w:lang w:val="en-AU" w:eastAsia="en-AU"/>
        </w:rPr>
        <w:t>Avant helpline, 24/7, Contact: 1800 128 268</w:t>
      </w:r>
    </w:p>
    <w:p w:rsidR="00816AA0" w:rsidRPr="00816AA0" w:rsidRDefault="00816AA0" w:rsidP="00816AA0">
      <w:pPr>
        <w:rPr>
          <w:rFonts w:ascii="Arial Narrow" w:eastAsia="Calibri" w:hAnsi="Arial Narrow" w:cs="Times New Roman"/>
          <w:color w:val="000000" w:themeColor="text1"/>
          <w:sz w:val="20"/>
          <w:szCs w:val="20"/>
          <w:lang w:val="en-AU" w:eastAsia="en-AU"/>
        </w:rPr>
      </w:pPr>
      <w:r w:rsidRPr="00816AA0">
        <w:rPr>
          <w:rFonts w:ascii="Arial Narrow" w:eastAsia="Calibri" w:hAnsi="Arial Narrow" w:cs="Times New Roman"/>
          <w:color w:val="000000" w:themeColor="text1"/>
          <w:sz w:val="20"/>
          <w:szCs w:val="20"/>
          <w:lang w:val="en-AU" w:eastAsia="en-AU"/>
        </w:rPr>
        <w:t xml:space="preserve">website: </w:t>
      </w:r>
      <w:hyperlink r:id="rId16" w:history="1">
        <w:r w:rsidRPr="00816AA0">
          <w:rPr>
            <w:rFonts w:ascii="Arial Narrow" w:eastAsia="Calibri" w:hAnsi="Arial Narrow" w:cs="Times New Roman"/>
            <w:color w:val="000000" w:themeColor="text1"/>
            <w:sz w:val="20"/>
            <w:szCs w:val="20"/>
            <w:u w:val="single"/>
            <w:lang w:val="en-AU" w:eastAsia="en-AU"/>
          </w:rPr>
          <w:t>http://www.avant.org.au/</w:t>
        </w:r>
      </w:hyperlink>
    </w:p>
    <w:p w:rsidR="00816AA0" w:rsidRDefault="00816AA0" w:rsidP="00816AA0">
      <w:pPr>
        <w:rPr>
          <w:rFonts w:ascii="Arial Narrow" w:eastAsia="Calibri" w:hAnsi="Arial Narrow" w:cs="Times New Roman"/>
          <w:color w:val="000000" w:themeColor="text1"/>
          <w:sz w:val="20"/>
          <w:szCs w:val="20"/>
          <w:lang w:val="en-AU" w:eastAsia="en-AU"/>
        </w:rPr>
      </w:pPr>
    </w:p>
    <w:p w:rsidR="00816AA0" w:rsidRPr="00816AA0" w:rsidRDefault="00816AA0" w:rsidP="00816AA0">
      <w:pPr>
        <w:rPr>
          <w:rFonts w:ascii="Arial Narrow" w:eastAsia="Calibri" w:hAnsi="Arial Narrow" w:cs="Times New Roman"/>
          <w:color w:val="000000" w:themeColor="text1"/>
          <w:sz w:val="20"/>
          <w:szCs w:val="20"/>
          <w:lang w:val="en-AU" w:eastAsia="en-AU"/>
        </w:rPr>
      </w:pPr>
      <w:r w:rsidRPr="00816AA0">
        <w:rPr>
          <w:rFonts w:ascii="Arial Narrow" w:eastAsia="Calibri" w:hAnsi="Arial Narrow" w:cs="Times New Roman"/>
          <w:color w:val="000000" w:themeColor="text1"/>
          <w:sz w:val="20"/>
          <w:szCs w:val="20"/>
          <w:lang w:val="en-AU" w:eastAsia="en-AU"/>
        </w:rPr>
        <w:t>MDA National, 24/7, contact 1800  011 255</w:t>
      </w:r>
    </w:p>
    <w:p w:rsidR="00816AA0" w:rsidRPr="00816AA0" w:rsidRDefault="00816AA0" w:rsidP="00816AA0">
      <w:pPr>
        <w:rPr>
          <w:rFonts w:ascii="Arial Narrow" w:eastAsia="Calibri" w:hAnsi="Arial Narrow" w:cs="Times New Roman"/>
          <w:color w:val="000000" w:themeColor="text1"/>
          <w:sz w:val="20"/>
          <w:szCs w:val="20"/>
          <w:lang w:val="en-AU" w:eastAsia="en-AU"/>
        </w:rPr>
      </w:pPr>
      <w:r w:rsidRPr="00816AA0">
        <w:rPr>
          <w:rFonts w:ascii="Arial Narrow" w:eastAsia="Calibri" w:hAnsi="Arial Narrow" w:cs="Times New Roman"/>
          <w:color w:val="000000" w:themeColor="text1"/>
          <w:sz w:val="20"/>
          <w:szCs w:val="20"/>
          <w:lang w:val="en-AU" w:eastAsia="en-AU"/>
        </w:rPr>
        <w:t xml:space="preserve">website: </w:t>
      </w:r>
      <w:hyperlink r:id="rId17" w:history="1">
        <w:r w:rsidRPr="00816AA0">
          <w:rPr>
            <w:rFonts w:ascii="Arial Narrow" w:eastAsia="Calibri" w:hAnsi="Arial Narrow" w:cs="Times New Roman"/>
            <w:color w:val="000000" w:themeColor="text1"/>
            <w:sz w:val="20"/>
            <w:szCs w:val="20"/>
            <w:u w:val="single"/>
            <w:lang w:val="en-AU" w:eastAsia="en-AU"/>
          </w:rPr>
          <w:t>https://www.mdanational.com.au</w:t>
        </w:r>
      </w:hyperlink>
    </w:p>
    <w:p w:rsidR="00816AA0" w:rsidRDefault="00816AA0" w:rsidP="00816AA0">
      <w:pPr>
        <w:rPr>
          <w:rFonts w:ascii="Arial Narrow" w:eastAsia="Calibri" w:hAnsi="Arial Narrow" w:cs="Times New Roman"/>
          <w:color w:val="000000" w:themeColor="text1"/>
          <w:sz w:val="20"/>
          <w:szCs w:val="20"/>
          <w:lang w:val="en-AU" w:eastAsia="en-AU"/>
        </w:rPr>
      </w:pPr>
    </w:p>
    <w:p w:rsidR="00816AA0" w:rsidRPr="00816AA0" w:rsidRDefault="00816AA0" w:rsidP="00816AA0">
      <w:pPr>
        <w:rPr>
          <w:rFonts w:ascii="Arial Narrow" w:eastAsia="Calibri" w:hAnsi="Arial Narrow" w:cs="Times New Roman"/>
          <w:color w:val="000000" w:themeColor="text1"/>
          <w:sz w:val="20"/>
          <w:szCs w:val="20"/>
          <w:lang w:val="en-AU" w:eastAsia="en-AU"/>
        </w:rPr>
      </w:pPr>
      <w:r w:rsidRPr="00816AA0">
        <w:rPr>
          <w:rFonts w:ascii="Arial Narrow" w:eastAsia="Calibri" w:hAnsi="Arial Narrow" w:cs="Times New Roman"/>
          <w:color w:val="000000" w:themeColor="text1"/>
          <w:sz w:val="20"/>
          <w:szCs w:val="20"/>
          <w:lang w:val="en-AU" w:eastAsia="en-AU"/>
        </w:rPr>
        <w:t>Medical Indemnity Protection Society,  contact: 1800 021 223 (Clinical legal support); 1800 061 113 (General Enquiries)</w:t>
      </w:r>
      <w:r w:rsidRPr="00816AA0">
        <w:rPr>
          <w:rFonts w:ascii="Arial Narrow" w:eastAsia="Calibri" w:hAnsi="Arial Narrow" w:cs="Times New Roman"/>
          <w:color w:val="000000" w:themeColor="text1"/>
          <w:sz w:val="20"/>
          <w:szCs w:val="20"/>
          <w:lang w:val="en-AU" w:eastAsia="en-AU"/>
        </w:rPr>
        <w:br/>
        <w:t xml:space="preserve">website: </w:t>
      </w:r>
      <w:hyperlink r:id="rId18" w:history="1">
        <w:r w:rsidRPr="00816AA0">
          <w:rPr>
            <w:rFonts w:ascii="Arial Narrow" w:eastAsia="Calibri" w:hAnsi="Arial Narrow" w:cs="Times New Roman"/>
            <w:color w:val="000000" w:themeColor="text1"/>
            <w:sz w:val="20"/>
            <w:szCs w:val="20"/>
            <w:u w:val="single"/>
            <w:lang w:val="en-AU" w:eastAsia="en-AU"/>
          </w:rPr>
          <w:t>https://www.mips.com.au/home/professional-indemnity-insurance-policy</w:t>
        </w:r>
      </w:hyperlink>
    </w:p>
    <w:p w:rsidR="00816AA0" w:rsidRDefault="00816AA0" w:rsidP="00816AA0">
      <w:pPr>
        <w:rPr>
          <w:rFonts w:ascii="Arial Narrow" w:eastAsia="Calibri" w:hAnsi="Arial Narrow" w:cs="Times New Roman"/>
          <w:color w:val="000000" w:themeColor="text1"/>
          <w:sz w:val="20"/>
          <w:szCs w:val="20"/>
          <w:lang w:val="en-AU" w:eastAsia="en-AU"/>
        </w:rPr>
      </w:pPr>
    </w:p>
    <w:p w:rsidR="00816AA0" w:rsidRPr="00816AA0" w:rsidRDefault="00816AA0" w:rsidP="00816AA0">
      <w:pPr>
        <w:rPr>
          <w:rFonts w:ascii="Arial Narrow" w:eastAsia="Calibri" w:hAnsi="Arial Narrow" w:cs="Times New Roman"/>
          <w:color w:val="000000" w:themeColor="text1"/>
          <w:sz w:val="20"/>
          <w:szCs w:val="20"/>
          <w:lang w:val="en-AU" w:eastAsia="en-AU"/>
        </w:rPr>
      </w:pPr>
      <w:r w:rsidRPr="00816AA0">
        <w:rPr>
          <w:rFonts w:ascii="Arial Narrow" w:eastAsia="Calibri" w:hAnsi="Arial Narrow" w:cs="Times New Roman"/>
          <w:color w:val="000000" w:themeColor="text1"/>
          <w:sz w:val="20"/>
          <w:szCs w:val="20"/>
          <w:lang w:val="en-AU" w:eastAsia="en-AU"/>
        </w:rPr>
        <w:t>Medical Insurance Group Australia, 24/7, contact: 1800 777 156</w:t>
      </w:r>
    </w:p>
    <w:p w:rsidR="00816AA0" w:rsidRPr="00816AA0" w:rsidRDefault="00816AA0" w:rsidP="00816AA0">
      <w:pPr>
        <w:rPr>
          <w:rFonts w:ascii="Arial Narrow" w:eastAsia="Calibri" w:hAnsi="Arial Narrow" w:cs="Times New Roman"/>
          <w:color w:val="000000" w:themeColor="text1"/>
          <w:sz w:val="20"/>
          <w:szCs w:val="20"/>
          <w:lang w:val="en-AU" w:eastAsia="en-AU"/>
        </w:rPr>
      </w:pPr>
      <w:r w:rsidRPr="00816AA0">
        <w:rPr>
          <w:rFonts w:ascii="Arial Narrow" w:eastAsia="Calibri" w:hAnsi="Arial Narrow" w:cs="Times New Roman"/>
          <w:color w:val="000000" w:themeColor="text1"/>
          <w:sz w:val="20"/>
          <w:szCs w:val="20"/>
          <w:lang w:val="en-AU" w:eastAsia="en-AU"/>
        </w:rPr>
        <w:t xml:space="preserve">website: </w:t>
      </w:r>
      <w:hyperlink r:id="rId19" w:history="1">
        <w:r w:rsidRPr="00816AA0">
          <w:rPr>
            <w:rFonts w:ascii="Arial Narrow" w:eastAsia="Calibri" w:hAnsi="Arial Narrow" w:cs="Times New Roman"/>
            <w:color w:val="000000" w:themeColor="text1"/>
            <w:sz w:val="20"/>
            <w:szCs w:val="20"/>
            <w:u w:val="single"/>
            <w:lang w:val="en-AU" w:eastAsia="en-AU"/>
          </w:rPr>
          <w:t>https://www.miga.com.au/</w:t>
        </w:r>
      </w:hyperlink>
    </w:p>
    <w:p w:rsidR="00816AA0" w:rsidRDefault="00816AA0" w:rsidP="008B1608">
      <w:pPr>
        <w:rPr>
          <w:rFonts w:ascii="Arial Narrow" w:hAnsi="Arial Narrow" w:cs="Arial"/>
          <w:b/>
          <w:color w:val="000000" w:themeColor="text1"/>
          <w:sz w:val="20"/>
          <w:szCs w:val="20"/>
          <w:lang w:eastAsia="x-none"/>
        </w:rPr>
      </w:pPr>
    </w:p>
    <w:p w:rsidR="00816AA0" w:rsidRDefault="00816AA0" w:rsidP="008B1608">
      <w:pPr>
        <w:rPr>
          <w:rFonts w:ascii="Arial Narrow" w:hAnsi="Arial Narrow" w:cs="Arial"/>
          <w:b/>
          <w:color w:val="000000" w:themeColor="text1"/>
          <w:sz w:val="20"/>
          <w:szCs w:val="20"/>
          <w:lang w:eastAsia="x-none"/>
        </w:rPr>
      </w:pPr>
    </w:p>
    <w:p w:rsidR="008B1608" w:rsidRPr="00816AA0" w:rsidRDefault="008B1608" w:rsidP="008B1608">
      <w:pPr>
        <w:rPr>
          <w:rFonts w:ascii="Arial Narrow" w:hAnsi="Arial Narrow" w:cs="Arial"/>
          <w:b/>
          <w:color w:val="000000" w:themeColor="text1"/>
          <w:sz w:val="20"/>
          <w:szCs w:val="20"/>
          <w:lang w:eastAsia="x-none"/>
        </w:rPr>
      </w:pPr>
      <w:r w:rsidRPr="00816AA0">
        <w:rPr>
          <w:rFonts w:ascii="Arial Narrow" w:hAnsi="Arial Narrow" w:cs="Arial"/>
          <w:b/>
          <w:color w:val="000000" w:themeColor="text1"/>
          <w:sz w:val="20"/>
          <w:szCs w:val="20"/>
          <w:lang w:eastAsia="x-none"/>
        </w:rPr>
        <w:t>HEALTH, WELLBEING AND RESILIENCE</w:t>
      </w:r>
    </w:p>
    <w:p w:rsidR="008B1608" w:rsidRPr="00816AA0" w:rsidRDefault="008B1608" w:rsidP="008B1608">
      <w:pPr>
        <w:rPr>
          <w:rFonts w:ascii="Arial Narrow" w:hAnsi="Arial Narrow" w:cs="Arial"/>
          <w:b/>
          <w:color w:val="000000" w:themeColor="text1"/>
          <w:sz w:val="20"/>
          <w:szCs w:val="20"/>
          <w:lang w:eastAsia="x-none"/>
        </w:rPr>
      </w:pPr>
    </w:p>
    <w:p w:rsidR="008B1608" w:rsidRPr="00816AA0" w:rsidRDefault="008B1608" w:rsidP="008B1608">
      <w:pPr>
        <w:jc w:val="both"/>
        <w:rPr>
          <w:rFonts w:ascii="Arial Narrow" w:hAnsi="Arial Narrow" w:cs="Arial"/>
          <w:color w:val="000000" w:themeColor="text1"/>
          <w:sz w:val="20"/>
          <w:szCs w:val="20"/>
          <w:lang w:eastAsia="x-none"/>
        </w:rPr>
      </w:pPr>
      <w:r w:rsidRPr="00816AA0">
        <w:rPr>
          <w:rFonts w:ascii="Arial Narrow" w:hAnsi="Arial Narrow" w:cs="Arial"/>
          <w:color w:val="000000" w:themeColor="text1"/>
          <w:sz w:val="20"/>
          <w:szCs w:val="20"/>
          <w:lang w:eastAsia="x-none"/>
        </w:rPr>
        <w:t>It is important that you manage your day so that whist at work you are able to eat, drink, and go to the toilet.  When you find it difficult to take a break at work, keep some food handy and re-energise yourself.  If you are sick, stay at home but make sure you contact your registrar or medical administration to let them know you are not coming in to work.  Try to keep active and get some exercise. Plan so that you are able to spend time with family, friends and peers. Make sure you look after your health and find a GP to obtain care and medical treatment, including prescriptions and referrals.</w:t>
      </w:r>
    </w:p>
    <w:p w:rsidR="008B1608" w:rsidRPr="00816AA0" w:rsidRDefault="008B1608" w:rsidP="008B1608">
      <w:pPr>
        <w:rPr>
          <w:rFonts w:ascii="Arial Narrow" w:hAnsi="Arial Narrow" w:cs="Arial"/>
          <w:color w:val="000000" w:themeColor="text1"/>
          <w:sz w:val="20"/>
          <w:szCs w:val="20"/>
          <w:lang w:eastAsia="x-none"/>
        </w:rPr>
      </w:pPr>
    </w:p>
    <w:p w:rsidR="008B1608" w:rsidRPr="00816AA0" w:rsidRDefault="008B1608" w:rsidP="008B1608">
      <w:pPr>
        <w:rPr>
          <w:rFonts w:ascii="Arial Narrow" w:hAnsi="Arial Narrow" w:cs="Arial"/>
          <w:b/>
          <w:color w:val="000000" w:themeColor="text1"/>
          <w:sz w:val="20"/>
          <w:szCs w:val="20"/>
          <w:lang w:eastAsia="x-none"/>
        </w:rPr>
      </w:pPr>
      <w:r w:rsidRPr="00816AA0">
        <w:rPr>
          <w:rFonts w:ascii="Arial Narrow" w:hAnsi="Arial Narrow" w:cs="Arial"/>
          <w:b/>
          <w:color w:val="000000" w:themeColor="text1"/>
          <w:sz w:val="20"/>
          <w:szCs w:val="20"/>
          <w:lang w:eastAsia="x-none"/>
        </w:rPr>
        <w:t>Managing fatigue</w:t>
      </w:r>
    </w:p>
    <w:p w:rsidR="008B1608" w:rsidRPr="00816AA0" w:rsidRDefault="008B1608" w:rsidP="008B1608">
      <w:pPr>
        <w:rPr>
          <w:rFonts w:ascii="Arial Narrow" w:hAnsi="Arial Narrow" w:cs="Arial"/>
          <w:color w:val="000000" w:themeColor="text1"/>
          <w:sz w:val="20"/>
          <w:szCs w:val="20"/>
          <w:lang w:eastAsia="x-none"/>
        </w:rPr>
      </w:pPr>
      <w:r w:rsidRPr="00816AA0">
        <w:rPr>
          <w:rFonts w:ascii="Arial Narrow" w:hAnsi="Arial Narrow" w:cs="Arial"/>
          <w:color w:val="000000" w:themeColor="text1"/>
          <w:sz w:val="20"/>
          <w:szCs w:val="20"/>
          <w:lang w:eastAsia="x-none"/>
        </w:rPr>
        <w:t>The AMA has produced a fact sheet to assist in managing fatigue in general practice of relevance to General Practitioners and GP Registrars, which includes general advice and a fatigue checklist.</w:t>
      </w:r>
    </w:p>
    <w:p w:rsidR="008B1608" w:rsidRPr="00816AA0" w:rsidRDefault="008B1608" w:rsidP="008B1608">
      <w:pPr>
        <w:rPr>
          <w:rFonts w:ascii="Arial Narrow" w:hAnsi="Arial Narrow" w:cs="Arial"/>
          <w:color w:val="000000" w:themeColor="text1"/>
          <w:sz w:val="20"/>
          <w:szCs w:val="20"/>
          <w:lang w:eastAsia="x-none"/>
        </w:rPr>
      </w:pPr>
    </w:p>
    <w:p w:rsidR="008B1608" w:rsidRPr="007344F1" w:rsidRDefault="008B1608" w:rsidP="008B1608">
      <w:pPr>
        <w:rPr>
          <w:rFonts w:ascii="Arial Narrow" w:hAnsi="Arial Narrow" w:cs="Arial"/>
          <w:sz w:val="20"/>
          <w:szCs w:val="20"/>
          <w:lang w:eastAsia="x-none"/>
        </w:rPr>
      </w:pPr>
      <w:r w:rsidRPr="0022163C">
        <w:rPr>
          <w:rFonts w:ascii="Arial Narrow" w:hAnsi="Arial Narrow" w:cs="Arial"/>
          <w:sz w:val="20"/>
          <w:szCs w:val="20"/>
          <w:lang w:eastAsia="x-none"/>
        </w:rPr>
        <w:t>Further information from AMA website:</w:t>
      </w:r>
      <w:r w:rsidRPr="0022163C">
        <w:rPr>
          <w:rFonts w:ascii="Arial Narrow" w:hAnsi="Arial Narrow"/>
          <w:sz w:val="20"/>
          <w:szCs w:val="20"/>
        </w:rPr>
        <w:t xml:space="preserve"> </w:t>
      </w:r>
      <w:hyperlink r:id="rId20" w:history="1">
        <w:r w:rsidRPr="007344F1">
          <w:rPr>
            <w:rStyle w:val="Hyperlink"/>
            <w:rFonts w:ascii="Arial Narrow" w:hAnsi="Arial Narrow" w:cs="Arial"/>
            <w:sz w:val="20"/>
            <w:szCs w:val="20"/>
            <w:lang w:eastAsia="x-none"/>
          </w:rPr>
          <w:t>https://ama.com.au/article/managing-risks-fatigue-general-practice-gps-and-gp-registrars</w:t>
        </w:r>
      </w:hyperlink>
    </w:p>
    <w:p w:rsidR="008B1608" w:rsidRPr="0022163C" w:rsidRDefault="008B1608" w:rsidP="008B1608">
      <w:pPr>
        <w:rPr>
          <w:rFonts w:ascii="Arial Narrow" w:hAnsi="Arial Narrow" w:cs="Arial"/>
          <w:sz w:val="20"/>
          <w:szCs w:val="20"/>
          <w:lang w:eastAsia="x-none"/>
        </w:rPr>
      </w:pPr>
    </w:p>
    <w:p w:rsidR="008B1608" w:rsidRDefault="008B1608" w:rsidP="008B1608">
      <w:pPr>
        <w:rPr>
          <w:rFonts w:ascii="Arial Narrow" w:hAnsi="Arial Narrow" w:cs="Arial"/>
          <w:b/>
          <w:sz w:val="20"/>
          <w:szCs w:val="20"/>
          <w:lang w:eastAsia="x-none"/>
        </w:rPr>
      </w:pPr>
      <w:r w:rsidRPr="0022163C">
        <w:rPr>
          <w:rFonts w:ascii="Arial Narrow" w:hAnsi="Arial Narrow" w:cs="Arial"/>
          <w:b/>
          <w:sz w:val="20"/>
          <w:szCs w:val="20"/>
          <w:lang w:eastAsia="x-none"/>
        </w:rPr>
        <w:t>Resilience</w:t>
      </w:r>
    </w:p>
    <w:p w:rsidR="008B1608" w:rsidRDefault="008B1608" w:rsidP="008B1608">
      <w:pPr>
        <w:rPr>
          <w:rFonts w:ascii="Arial Narrow" w:hAnsi="Arial Narrow"/>
          <w:sz w:val="20"/>
          <w:szCs w:val="20"/>
        </w:rPr>
      </w:pPr>
      <w:r w:rsidRPr="0022163C">
        <w:rPr>
          <w:rFonts w:ascii="Arial Narrow" w:hAnsi="Arial Narrow" w:cs="Arial"/>
          <w:sz w:val="20"/>
          <w:szCs w:val="20"/>
          <w:lang w:eastAsia="x-none"/>
        </w:rPr>
        <w:t>R-Cubed provides GP Registrars, medical students</w:t>
      </w:r>
      <w:r>
        <w:rPr>
          <w:rFonts w:ascii="Arial Narrow" w:hAnsi="Arial Narrow" w:cs="Arial"/>
          <w:sz w:val="20"/>
          <w:szCs w:val="20"/>
          <w:lang w:eastAsia="x-none"/>
        </w:rPr>
        <w:t xml:space="preserve"> and prevocational doctors with</w:t>
      </w:r>
      <w:r w:rsidRPr="0022163C">
        <w:rPr>
          <w:rFonts w:ascii="Arial Narrow" w:hAnsi="Arial Narrow" w:cs="Arial"/>
          <w:sz w:val="20"/>
          <w:szCs w:val="20"/>
          <w:lang w:eastAsia="x-none"/>
        </w:rPr>
        <w:t xml:space="preserve"> strategies to build resilience in busy times. It is an initiative set up by General Practice Registrars Australia (GPRA) in direct response to feedback from GP Registrars and Medical Students about the pressure they are often under and the need to be able to manage this effectively and stay well.</w:t>
      </w:r>
      <w:r w:rsidRPr="0022163C">
        <w:rPr>
          <w:rFonts w:ascii="Arial Narrow" w:hAnsi="Arial Narrow"/>
          <w:sz w:val="20"/>
          <w:szCs w:val="20"/>
        </w:rPr>
        <w:t xml:space="preserve"> Further </w:t>
      </w:r>
      <w:r w:rsidRPr="00204E7B">
        <w:rPr>
          <w:rFonts w:ascii="Arial Narrow" w:hAnsi="Arial Narrow"/>
          <w:sz w:val="20"/>
          <w:szCs w:val="20"/>
        </w:rPr>
        <w:t xml:space="preserve">information: </w:t>
      </w:r>
      <w:hyperlink r:id="rId21" w:history="1">
        <w:r w:rsidRPr="00E60A4F">
          <w:rPr>
            <w:rStyle w:val="Hyperlink"/>
            <w:rFonts w:ascii="Arial Narrow" w:hAnsi="Arial Narrow"/>
            <w:sz w:val="20"/>
            <w:szCs w:val="20"/>
          </w:rPr>
          <w:t>http://www.rcubed.org.au/</w:t>
        </w:r>
      </w:hyperlink>
    </w:p>
    <w:p w:rsidR="008B1608" w:rsidRPr="0022163C" w:rsidRDefault="008B1608" w:rsidP="008B1608">
      <w:pPr>
        <w:rPr>
          <w:rFonts w:ascii="Arial Narrow" w:hAnsi="Arial Narrow" w:cs="Arial"/>
          <w:b/>
          <w:sz w:val="20"/>
          <w:szCs w:val="20"/>
          <w:lang w:eastAsia="x-none"/>
        </w:rPr>
      </w:pPr>
      <w:r w:rsidRPr="0022163C">
        <w:rPr>
          <w:rFonts w:ascii="Arial Narrow" w:hAnsi="Arial Narrow" w:cs="Arial"/>
          <w:b/>
          <w:sz w:val="20"/>
          <w:szCs w:val="20"/>
          <w:lang w:eastAsia="x-none"/>
        </w:rPr>
        <w:t xml:space="preserve">Are you Okay? </w:t>
      </w:r>
    </w:p>
    <w:p w:rsidR="008B1608" w:rsidRPr="0022163C" w:rsidRDefault="008B1608" w:rsidP="008B1608">
      <w:pPr>
        <w:jc w:val="both"/>
        <w:rPr>
          <w:rFonts w:ascii="Arial Narrow" w:hAnsi="Arial Narrow" w:cs="Arial"/>
          <w:sz w:val="20"/>
          <w:szCs w:val="20"/>
          <w:lang w:eastAsia="x-none"/>
        </w:rPr>
      </w:pPr>
      <w:r w:rsidRPr="0022163C">
        <w:rPr>
          <w:rFonts w:ascii="Arial Narrow" w:hAnsi="Arial Narrow" w:cs="Arial"/>
          <w:sz w:val="20"/>
          <w:szCs w:val="20"/>
          <w:lang w:eastAsia="x-none"/>
        </w:rPr>
        <w:t xml:space="preserve">This website promotes the health and wellbeing of junior doctors and enable you to access a range of self-assessment tools (such as PRoQOL, Kessler 10) and to view short vignettes of relevance to junior doctors (such as rural placements, night shift, relationships, anxiety, depression, bullying by seniors, drugs and alcohol, compulsive obsessive disorder and eating disorders. </w:t>
      </w:r>
    </w:p>
    <w:p w:rsidR="008B1608" w:rsidRPr="007344F1" w:rsidRDefault="006E5AA3" w:rsidP="008B1608">
      <w:pPr>
        <w:rPr>
          <w:rStyle w:val="Hyperlink"/>
          <w:rFonts w:ascii="Arial Narrow" w:hAnsi="Arial Narrow"/>
          <w:sz w:val="20"/>
          <w:szCs w:val="20"/>
        </w:rPr>
      </w:pPr>
      <w:hyperlink r:id="rId22" w:history="1">
        <w:r w:rsidR="008B1608" w:rsidRPr="007344F1">
          <w:rPr>
            <w:rStyle w:val="Hyperlink"/>
            <w:rFonts w:ascii="Arial Narrow" w:hAnsi="Arial Narrow"/>
            <w:sz w:val="20"/>
            <w:szCs w:val="20"/>
          </w:rPr>
          <w:t>http://www.jmohealth.org.au/</w:t>
        </w:r>
      </w:hyperlink>
    </w:p>
    <w:p w:rsidR="008B1608" w:rsidRPr="0022163C" w:rsidRDefault="008B1608" w:rsidP="008B1608">
      <w:pPr>
        <w:rPr>
          <w:rFonts w:ascii="Arial Narrow" w:hAnsi="Arial Narrow"/>
          <w:b/>
          <w:sz w:val="20"/>
          <w:szCs w:val="20"/>
        </w:rPr>
      </w:pPr>
    </w:p>
    <w:p w:rsidR="008B1608" w:rsidRPr="007344F1" w:rsidRDefault="008B1608" w:rsidP="008B1608">
      <w:pPr>
        <w:rPr>
          <w:rFonts w:ascii="Arial Narrow" w:hAnsi="Arial Narrow" w:cs="Arial"/>
          <w:b/>
          <w:sz w:val="20"/>
          <w:szCs w:val="20"/>
          <w:lang w:eastAsia="x-none"/>
        </w:rPr>
      </w:pPr>
      <w:r w:rsidRPr="0022163C">
        <w:rPr>
          <w:rFonts w:ascii="Arial Narrow" w:hAnsi="Arial Narrow" w:cs="Arial"/>
          <w:b/>
          <w:sz w:val="20"/>
          <w:szCs w:val="20"/>
          <w:lang w:eastAsia="x-none"/>
        </w:rPr>
        <w:t>Australian and New Zealand College of Anaesthetists</w:t>
      </w:r>
    </w:p>
    <w:p w:rsidR="008B1608" w:rsidRPr="0022163C" w:rsidRDefault="008B1608" w:rsidP="008B1608">
      <w:pPr>
        <w:rPr>
          <w:rFonts w:ascii="Arial Narrow" w:hAnsi="Arial Narrow" w:cs="Arial"/>
          <w:sz w:val="20"/>
          <w:szCs w:val="20"/>
          <w:lang w:eastAsia="x-none"/>
        </w:rPr>
      </w:pPr>
      <w:r w:rsidRPr="0022163C">
        <w:rPr>
          <w:rFonts w:ascii="Arial Narrow" w:hAnsi="Arial Narrow" w:cs="Arial"/>
          <w:sz w:val="20"/>
          <w:szCs w:val="20"/>
          <w:lang w:eastAsia="x-none"/>
        </w:rPr>
        <w:t>ANZCA has a list of resources covering topics and strategies for maintaining physical and mental health which have been developed for anaesthetics trainees but are also applicable for all trainees.</w:t>
      </w:r>
    </w:p>
    <w:p w:rsidR="008B1608" w:rsidRDefault="006E5AA3" w:rsidP="008B1608">
      <w:pPr>
        <w:rPr>
          <w:rFonts w:ascii="Arial Narrow" w:hAnsi="Arial Narrow" w:cs="Arial"/>
          <w:sz w:val="20"/>
          <w:szCs w:val="20"/>
          <w:lang w:eastAsia="x-none"/>
        </w:rPr>
      </w:pPr>
      <w:hyperlink r:id="rId23" w:anchor="resources" w:history="1">
        <w:r w:rsidR="008B1608" w:rsidRPr="00144D55">
          <w:rPr>
            <w:rStyle w:val="Hyperlink"/>
            <w:rFonts w:ascii="Arial Narrow" w:hAnsi="Arial Narrow" w:cs="Arial"/>
            <w:sz w:val="20"/>
            <w:szCs w:val="20"/>
            <w:lang w:eastAsia="x-none"/>
          </w:rPr>
          <w:t>http://www.anzca.edu.au/fellows/special-interest-groups/welfare-of-anaesthetists/introduction.html#resources</w:t>
        </w:r>
      </w:hyperlink>
      <w:r w:rsidR="008B1608">
        <w:rPr>
          <w:rFonts w:ascii="Arial Narrow" w:hAnsi="Arial Narrow" w:cs="Arial"/>
          <w:sz w:val="20"/>
          <w:szCs w:val="20"/>
          <w:lang w:eastAsia="x-none"/>
        </w:rPr>
        <w:t xml:space="preserve"> </w:t>
      </w:r>
    </w:p>
    <w:p w:rsidR="008B1608" w:rsidRPr="0022163C" w:rsidRDefault="008B1608" w:rsidP="008B1608">
      <w:pPr>
        <w:rPr>
          <w:rFonts w:ascii="Arial Narrow" w:hAnsi="Arial Narrow" w:cs="Arial"/>
          <w:sz w:val="20"/>
          <w:szCs w:val="20"/>
          <w:lang w:eastAsia="x-none"/>
        </w:rPr>
      </w:pPr>
    </w:p>
    <w:p w:rsidR="008B1608" w:rsidRPr="0022163C" w:rsidRDefault="008B1608" w:rsidP="008B1608">
      <w:pPr>
        <w:rPr>
          <w:rFonts w:ascii="Arial Narrow" w:hAnsi="Arial Narrow" w:cs="Arial"/>
          <w:b/>
          <w:sz w:val="20"/>
          <w:szCs w:val="20"/>
          <w:lang w:eastAsia="x-none"/>
        </w:rPr>
      </w:pPr>
      <w:r w:rsidRPr="0022163C">
        <w:rPr>
          <w:rFonts w:ascii="Arial Narrow" w:hAnsi="Arial Narrow" w:cs="Arial"/>
          <w:b/>
          <w:sz w:val="20"/>
          <w:szCs w:val="20"/>
          <w:lang w:eastAsia="x-none"/>
        </w:rPr>
        <w:t>The Royal College of General Practitioners</w:t>
      </w:r>
    </w:p>
    <w:p w:rsidR="008B1608" w:rsidRPr="0022163C" w:rsidRDefault="008B1608" w:rsidP="008B1608">
      <w:pPr>
        <w:rPr>
          <w:rFonts w:ascii="Arial Narrow" w:hAnsi="Arial Narrow" w:cs="Arial"/>
          <w:i/>
          <w:sz w:val="20"/>
          <w:szCs w:val="20"/>
          <w:lang w:eastAsia="x-none"/>
        </w:rPr>
      </w:pPr>
      <w:r w:rsidRPr="0022163C">
        <w:rPr>
          <w:rFonts w:ascii="Arial Narrow" w:hAnsi="Arial Narrow" w:cs="Arial"/>
          <w:sz w:val="20"/>
          <w:szCs w:val="20"/>
          <w:lang w:eastAsia="x-none"/>
        </w:rPr>
        <w:t xml:space="preserve">RACGP has developed a publication, </w:t>
      </w:r>
      <w:r w:rsidRPr="0022163C">
        <w:rPr>
          <w:rFonts w:ascii="Arial Narrow" w:hAnsi="Arial Narrow" w:cs="Arial"/>
          <w:i/>
          <w:sz w:val="20"/>
          <w:szCs w:val="20"/>
          <w:lang w:eastAsia="x-none"/>
        </w:rPr>
        <w:t>Keeping the Doctor Alive: A self-care guidebook for medical practitioners.</w:t>
      </w:r>
    </w:p>
    <w:p w:rsidR="008B1608" w:rsidRDefault="008B1608" w:rsidP="008B1608">
      <w:pPr>
        <w:rPr>
          <w:rFonts w:ascii="Arial Narrow" w:hAnsi="Arial Narrow" w:cs="Arial"/>
          <w:sz w:val="20"/>
          <w:szCs w:val="20"/>
          <w:lang w:eastAsia="x-none"/>
        </w:rPr>
      </w:pPr>
      <w:r w:rsidRPr="0022163C">
        <w:rPr>
          <w:rFonts w:ascii="Arial Narrow" w:hAnsi="Arial Narrow" w:cs="Arial"/>
          <w:sz w:val="20"/>
          <w:szCs w:val="20"/>
          <w:lang w:eastAsia="x-none"/>
        </w:rPr>
        <w:t xml:space="preserve">It is available from RACGP: </w:t>
      </w:r>
      <w:hyperlink r:id="rId24" w:history="1">
        <w:r w:rsidRPr="00144D55">
          <w:rPr>
            <w:rStyle w:val="Hyperlink"/>
            <w:rFonts w:ascii="Arial Narrow" w:hAnsi="Arial Narrow" w:cs="Arial"/>
            <w:sz w:val="20"/>
            <w:szCs w:val="20"/>
            <w:lang w:eastAsia="x-none"/>
          </w:rPr>
          <w:t>https://www.ranzcp.org/Files/Branches/Victoria/Keeping_the_Doctor_Alive-pdf.aspx</w:t>
        </w:r>
      </w:hyperlink>
    </w:p>
    <w:p w:rsidR="008B1608" w:rsidRPr="0022163C" w:rsidRDefault="008B1608" w:rsidP="008B1608">
      <w:pPr>
        <w:rPr>
          <w:rFonts w:ascii="Arial Narrow" w:hAnsi="Arial Narrow" w:cs="Arial"/>
          <w:sz w:val="20"/>
          <w:szCs w:val="20"/>
          <w:lang w:eastAsia="x-none"/>
        </w:rPr>
      </w:pPr>
    </w:p>
    <w:p w:rsidR="008B1608" w:rsidRPr="00287B52" w:rsidRDefault="008B1608" w:rsidP="008B1608">
      <w:pPr>
        <w:rPr>
          <w:rFonts w:ascii="Arial Narrow" w:hAnsi="Arial Narrow" w:cs="Arial"/>
          <w:b/>
          <w:sz w:val="20"/>
          <w:szCs w:val="20"/>
          <w:lang w:eastAsia="x-none"/>
        </w:rPr>
      </w:pPr>
      <w:r w:rsidRPr="0022163C">
        <w:rPr>
          <w:rFonts w:ascii="Arial Narrow" w:hAnsi="Arial Narrow" w:cs="Arial"/>
          <w:b/>
          <w:sz w:val="20"/>
          <w:szCs w:val="20"/>
          <w:lang w:eastAsia="x-none"/>
        </w:rPr>
        <w:t>Medical students and wellbeing resources</w:t>
      </w:r>
    </w:p>
    <w:p w:rsidR="008B1608" w:rsidRPr="0022163C" w:rsidRDefault="008B1608" w:rsidP="008B1608">
      <w:pPr>
        <w:rPr>
          <w:rFonts w:ascii="Arial Narrow" w:hAnsi="Arial Narrow" w:cs="Arial"/>
          <w:sz w:val="20"/>
          <w:szCs w:val="20"/>
          <w:lang w:eastAsia="x-none"/>
        </w:rPr>
      </w:pPr>
      <w:r w:rsidRPr="0022163C">
        <w:rPr>
          <w:rFonts w:ascii="Arial Narrow" w:hAnsi="Arial Narrow" w:cs="Arial"/>
          <w:sz w:val="20"/>
          <w:szCs w:val="20"/>
          <w:lang w:eastAsia="x-none"/>
        </w:rPr>
        <w:t xml:space="preserve">The Australian Medical Students’ Association has a range of </w:t>
      </w:r>
      <w:r w:rsidRPr="0022163C">
        <w:rPr>
          <w:rFonts w:ascii="Arial Narrow" w:hAnsi="Arial Narrow" w:cs="Helvetica"/>
          <w:color w:val="373737"/>
          <w:sz w:val="20"/>
          <w:szCs w:val="20"/>
          <w:shd w:val="clear" w:color="auto" w:fill="FFFFFF"/>
        </w:rPr>
        <w:t>resources to assist medical students in maintaining their health and wellbeing.</w:t>
      </w:r>
      <w:r w:rsidRPr="0022163C">
        <w:rPr>
          <w:rFonts w:ascii="Arial Narrow" w:hAnsi="Arial Narrow" w:cs="Arial"/>
          <w:sz w:val="20"/>
          <w:szCs w:val="20"/>
          <w:lang w:eastAsia="x-none"/>
        </w:rPr>
        <w:t xml:space="preserve"> </w:t>
      </w:r>
    </w:p>
    <w:p w:rsidR="008B1608" w:rsidRDefault="006E5AA3" w:rsidP="008B1608">
      <w:pPr>
        <w:rPr>
          <w:rFonts w:ascii="Arial Narrow" w:hAnsi="Arial Narrow"/>
          <w:sz w:val="20"/>
          <w:szCs w:val="20"/>
        </w:rPr>
      </w:pPr>
      <w:hyperlink r:id="rId25" w:history="1">
        <w:r w:rsidR="008B1608" w:rsidRPr="007344F1">
          <w:rPr>
            <w:rStyle w:val="Hyperlink"/>
            <w:rFonts w:ascii="Arial Narrow" w:hAnsi="Arial Narrow"/>
            <w:sz w:val="20"/>
            <w:szCs w:val="20"/>
          </w:rPr>
          <w:t>https://www.amsa.org.au/initiatives/community-and-wellbeing/</w:t>
        </w:r>
      </w:hyperlink>
      <w:r w:rsidR="008B1608" w:rsidRPr="007344F1">
        <w:rPr>
          <w:rFonts w:ascii="Arial Narrow" w:hAnsi="Arial Narrow"/>
          <w:sz w:val="20"/>
          <w:szCs w:val="20"/>
        </w:rPr>
        <w:t xml:space="preserve"> </w:t>
      </w:r>
      <w:r w:rsidR="008B1608">
        <w:rPr>
          <w:rFonts w:ascii="Arial Narrow" w:hAnsi="Arial Narrow"/>
          <w:sz w:val="20"/>
          <w:szCs w:val="20"/>
        </w:rPr>
        <w:t>.</w:t>
      </w:r>
    </w:p>
    <w:p w:rsidR="008B1608" w:rsidRDefault="008B1608" w:rsidP="008B1608">
      <w:pPr>
        <w:rPr>
          <w:rFonts w:ascii="Arial Narrow" w:hAnsi="Arial Narrow"/>
          <w:sz w:val="20"/>
          <w:szCs w:val="20"/>
        </w:rPr>
      </w:pPr>
    </w:p>
    <w:p w:rsidR="008B1608" w:rsidRPr="00B73B5F" w:rsidRDefault="008B1608" w:rsidP="008B1608">
      <w:pPr>
        <w:rPr>
          <w:rFonts w:ascii="Arial Narrow" w:hAnsi="Arial Narrow"/>
          <w:sz w:val="20"/>
          <w:szCs w:val="20"/>
        </w:rPr>
      </w:pPr>
      <w:r w:rsidRPr="00B73B5F">
        <w:rPr>
          <w:rFonts w:ascii="Arial Narrow" w:hAnsi="Arial Narrow"/>
          <w:i/>
          <w:iCs/>
          <w:sz w:val="20"/>
          <w:szCs w:val="20"/>
          <w:bdr w:val="none" w:sz="0" w:space="0" w:color="auto" w:frame="1"/>
          <w:shd w:val="clear" w:color="auto" w:fill="FFFFFF"/>
        </w:rPr>
        <w:t>Keeping Your Grass Greener</w:t>
      </w:r>
      <w:r w:rsidRPr="00B73B5F">
        <w:rPr>
          <w:rFonts w:ascii="Arial Narrow" w:hAnsi="Arial Narrow"/>
          <w:sz w:val="20"/>
          <w:szCs w:val="20"/>
          <w:shd w:val="clear" w:color="auto" w:fill="FFFFFF"/>
        </w:rPr>
        <w:t> is user-friendly guide to assist medical students in maintaining their health and wellbeing throughout their time at medical school.</w:t>
      </w:r>
      <w:r w:rsidRPr="00B73B5F">
        <w:rPr>
          <w:rStyle w:val="apple-converted-space"/>
          <w:rFonts w:ascii="Arial Narrow" w:hAnsi="Arial Narrow"/>
          <w:sz w:val="20"/>
          <w:szCs w:val="20"/>
          <w:shd w:val="clear" w:color="auto" w:fill="FFFFFF"/>
        </w:rPr>
        <w:t> </w:t>
      </w:r>
    </w:p>
    <w:p w:rsidR="008B1608" w:rsidRDefault="006E5AA3" w:rsidP="008B1608">
      <w:pPr>
        <w:rPr>
          <w:rFonts w:ascii="Arial Narrow" w:hAnsi="Arial Narrow"/>
          <w:sz w:val="20"/>
          <w:szCs w:val="20"/>
        </w:rPr>
      </w:pPr>
      <w:hyperlink r:id="rId26" w:history="1">
        <w:r w:rsidR="008B1608" w:rsidRPr="006D7C26">
          <w:rPr>
            <w:rStyle w:val="Hyperlink"/>
            <w:rFonts w:ascii="Arial Narrow" w:hAnsi="Arial Narrow"/>
            <w:sz w:val="20"/>
            <w:szCs w:val="20"/>
          </w:rPr>
          <w:t>https://www.amsa.org.au/initiatives/community-and-wellbeing/keeping-your-grass-greener/</w:t>
        </w:r>
      </w:hyperlink>
    </w:p>
    <w:p w:rsidR="008B1608" w:rsidRPr="0022163C" w:rsidRDefault="008B1608" w:rsidP="008B1608">
      <w:pPr>
        <w:rPr>
          <w:rFonts w:ascii="Arial Narrow" w:hAnsi="Arial Narrow"/>
          <w:b/>
          <w:sz w:val="20"/>
          <w:szCs w:val="20"/>
        </w:rPr>
      </w:pPr>
      <w:r>
        <w:rPr>
          <w:rFonts w:ascii="Arial Narrow" w:hAnsi="Arial Narrow"/>
          <w:b/>
          <w:sz w:val="20"/>
          <w:szCs w:val="20"/>
        </w:rPr>
        <w:lastRenderedPageBreak/>
        <w:t>HELP LINES AND WEBSITE RESOURCES</w:t>
      </w:r>
    </w:p>
    <w:p w:rsidR="008B1608" w:rsidRPr="0022163C" w:rsidRDefault="008B1608" w:rsidP="008B1608">
      <w:pPr>
        <w:rPr>
          <w:rFonts w:ascii="Arial Narrow" w:hAnsi="Arial Narrow"/>
          <w:sz w:val="20"/>
          <w:szCs w:val="20"/>
        </w:rPr>
      </w:pPr>
    </w:p>
    <w:p w:rsidR="008B1608" w:rsidRPr="00DF1AD3" w:rsidRDefault="008B1608" w:rsidP="008B1608">
      <w:pPr>
        <w:rPr>
          <w:rFonts w:ascii="Arial Narrow" w:hAnsi="Arial Narrow"/>
          <w:b/>
          <w:sz w:val="20"/>
          <w:szCs w:val="20"/>
        </w:rPr>
      </w:pPr>
      <w:r w:rsidRPr="00DF1AD3">
        <w:rPr>
          <w:rFonts w:ascii="Arial Narrow" w:hAnsi="Arial Narrow"/>
          <w:b/>
          <w:sz w:val="20"/>
          <w:szCs w:val="20"/>
        </w:rPr>
        <w:t>A</w:t>
      </w:r>
      <w:r>
        <w:rPr>
          <w:rFonts w:ascii="Arial Narrow" w:hAnsi="Arial Narrow"/>
          <w:b/>
          <w:sz w:val="20"/>
          <w:szCs w:val="20"/>
        </w:rPr>
        <w:t>ddiction:</w:t>
      </w:r>
    </w:p>
    <w:p w:rsidR="008B1608" w:rsidRDefault="008B1608" w:rsidP="008B1608">
      <w:pPr>
        <w:rPr>
          <w:rFonts w:ascii="Arial Narrow" w:hAnsi="Arial Narrow"/>
          <w:sz w:val="20"/>
          <w:szCs w:val="20"/>
        </w:rPr>
      </w:pPr>
    </w:p>
    <w:p w:rsidR="008B1608" w:rsidRPr="00133ED9" w:rsidRDefault="008B1608" w:rsidP="008B1608">
      <w:pPr>
        <w:rPr>
          <w:rFonts w:ascii="Arial Narrow" w:hAnsi="Arial Narrow"/>
          <w:b/>
          <w:sz w:val="20"/>
          <w:szCs w:val="20"/>
        </w:rPr>
      </w:pPr>
      <w:r w:rsidRPr="00133ED9">
        <w:rPr>
          <w:rFonts w:ascii="Arial Narrow" w:hAnsi="Arial Narrow"/>
          <w:b/>
          <w:sz w:val="20"/>
          <w:szCs w:val="20"/>
        </w:rPr>
        <w:t xml:space="preserve">Alcoholics Anonymous </w:t>
      </w:r>
    </w:p>
    <w:p w:rsidR="008B1608" w:rsidRPr="007344F1" w:rsidRDefault="008B1608" w:rsidP="008B1608">
      <w:pPr>
        <w:rPr>
          <w:rFonts w:ascii="Arial Narrow" w:hAnsi="Arial Narrow"/>
          <w:sz w:val="20"/>
          <w:szCs w:val="20"/>
        </w:rPr>
      </w:pPr>
      <w:r w:rsidRPr="0022163C">
        <w:rPr>
          <w:rFonts w:ascii="Arial Narrow" w:hAnsi="Arial Narrow"/>
          <w:sz w:val="20"/>
          <w:szCs w:val="20"/>
        </w:rPr>
        <w:t>Helpline 1800 22 22 22 (national number which will be routed to the nearest AA office or contact)</w:t>
      </w:r>
    </w:p>
    <w:p w:rsidR="008B1608" w:rsidRPr="0022163C" w:rsidRDefault="006E5AA3" w:rsidP="008B1608">
      <w:pPr>
        <w:rPr>
          <w:rFonts w:ascii="Arial Narrow" w:hAnsi="Arial Narrow"/>
          <w:b/>
          <w:sz w:val="20"/>
          <w:szCs w:val="20"/>
        </w:rPr>
      </w:pPr>
      <w:hyperlink r:id="rId27" w:history="1">
        <w:r w:rsidR="008B1608" w:rsidRPr="007344F1">
          <w:rPr>
            <w:rStyle w:val="Hyperlink"/>
            <w:rFonts w:ascii="Arial Narrow" w:hAnsi="Arial Narrow"/>
            <w:sz w:val="20"/>
            <w:szCs w:val="20"/>
          </w:rPr>
          <w:t>http://www.aa.org.au/contact-aa-phone-helplines.ph</w:t>
        </w:r>
        <w:r w:rsidR="008B1608" w:rsidRPr="0022163C">
          <w:rPr>
            <w:rStyle w:val="Hyperlink"/>
            <w:rFonts w:ascii="Arial Narrow" w:hAnsi="Arial Narrow"/>
            <w:b/>
            <w:sz w:val="20"/>
            <w:szCs w:val="20"/>
          </w:rPr>
          <w:t>p</w:t>
        </w:r>
      </w:hyperlink>
    </w:p>
    <w:p w:rsidR="008B1608" w:rsidRDefault="008B1608" w:rsidP="008B1608">
      <w:pPr>
        <w:rPr>
          <w:rFonts w:ascii="Arial Narrow" w:hAnsi="Arial Narrow"/>
          <w:b/>
          <w:sz w:val="20"/>
          <w:szCs w:val="20"/>
        </w:rPr>
      </w:pPr>
    </w:p>
    <w:p w:rsidR="008B1608" w:rsidRDefault="008B1608" w:rsidP="008B1608">
      <w:pPr>
        <w:rPr>
          <w:rFonts w:ascii="Arial Narrow" w:hAnsi="Arial Narrow"/>
          <w:color w:val="000000" w:themeColor="text1"/>
          <w:sz w:val="20"/>
          <w:szCs w:val="20"/>
        </w:rPr>
      </w:pPr>
      <w:r w:rsidRPr="00133ED9">
        <w:rPr>
          <w:rFonts w:ascii="Arial Narrow" w:hAnsi="Arial Narrow"/>
          <w:b/>
          <w:color w:val="000000" w:themeColor="text1"/>
          <w:sz w:val="20"/>
          <w:szCs w:val="20"/>
        </w:rPr>
        <w:t>Al-Anon</w:t>
      </w:r>
      <w:r w:rsidRPr="00133ED9">
        <w:rPr>
          <w:rFonts w:ascii="Arial Narrow" w:hAnsi="Arial Narrow"/>
          <w:color w:val="000000" w:themeColor="text1"/>
          <w:sz w:val="20"/>
          <w:szCs w:val="20"/>
        </w:rPr>
        <w:t xml:space="preserve"> </w:t>
      </w:r>
    </w:p>
    <w:p w:rsidR="008B1608" w:rsidRPr="00133ED9" w:rsidRDefault="008B1608" w:rsidP="008B1608">
      <w:pPr>
        <w:rPr>
          <w:rFonts w:ascii="Arial Narrow" w:hAnsi="Arial Narrow"/>
          <w:color w:val="000000" w:themeColor="text1"/>
          <w:sz w:val="20"/>
          <w:szCs w:val="20"/>
        </w:rPr>
      </w:pPr>
      <w:r>
        <w:rPr>
          <w:rFonts w:ascii="Arial Narrow" w:hAnsi="Arial Narrow"/>
          <w:color w:val="000000" w:themeColor="text1"/>
          <w:sz w:val="20"/>
          <w:szCs w:val="20"/>
        </w:rPr>
        <w:t>S</w:t>
      </w:r>
      <w:r w:rsidRPr="00133ED9">
        <w:rPr>
          <w:rFonts w:ascii="Arial Narrow" w:hAnsi="Arial Narrow"/>
          <w:color w:val="000000" w:themeColor="text1"/>
          <w:sz w:val="20"/>
          <w:szCs w:val="20"/>
        </w:rPr>
        <w:t>upport for relatives and friends of alcoholics</w:t>
      </w:r>
    </w:p>
    <w:p w:rsidR="008B1608" w:rsidRPr="00133ED9" w:rsidRDefault="008B1608" w:rsidP="008B1608">
      <w:pPr>
        <w:rPr>
          <w:rFonts w:ascii="Arial Narrow" w:hAnsi="Arial Narrow"/>
          <w:color w:val="000000" w:themeColor="text1"/>
          <w:sz w:val="20"/>
          <w:szCs w:val="20"/>
        </w:rPr>
      </w:pPr>
      <w:r w:rsidRPr="00133ED9">
        <w:rPr>
          <w:rFonts w:ascii="Arial Narrow" w:hAnsi="Arial Narrow"/>
          <w:color w:val="000000" w:themeColor="text1"/>
          <w:sz w:val="20"/>
          <w:szCs w:val="20"/>
        </w:rPr>
        <w:t>1300 ALANON or 1300 252 666 (for the cost of a local call)</w:t>
      </w:r>
    </w:p>
    <w:p w:rsidR="008B1608" w:rsidRDefault="008B1608" w:rsidP="008B1608">
      <w:pPr>
        <w:rPr>
          <w:rFonts w:ascii="Arial Narrow" w:hAnsi="Arial Narrow"/>
          <w:b/>
          <w:sz w:val="20"/>
          <w:szCs w:val="20"/>
        </w:rPr>
      </w:pPr>
    </w:p>
    <w:p w:rsidR="008B1608" w:rsidRPr="00133ED9" w:rsidRDefault="008B1608" w:rsidP="008B1608">
      <w:pPr>
        <w:rPr>
          <w:rFonts w:ascii="Arial Narrow" w:hAnsi="Arial Narrow"/>
          <w:b/>
          <w:sz w:val="20"/>
          <w:szCs w:val="20"/>
        </w:rPr>
      </w:pPr>
      <w:r w:rsidRPr="00133ED9">
        <w:rPr>
          <w:rFonts w:ascii="Arial Narrow" w:hAnsi="Arial Narrow"/>
          <w:b/>
          <w:sz w:val="20"/>
          <w:szCs w:val="20"/>
        </w:rPr>
        <w:t xml:space="preserve">Narcotics Anonymous Victoria </w:t>
      </w:r>
    </w:p>
    <w:p w:rsidR="008B1608" w:rsidRPr="0022163C" w:rsidRDefault="008B1608" w:rsidP="008B1608">
      <w:pPr>
        <w:rPr>
          <w:rFonts w:ascii="Arial Narrow" w:hAnsi="Arial Narrow"/>
          <w:sz w:val="20"/>
          <w:szCs w:val="20"/>
        </w:rPr>
      </w:pPr>
      <w:r w:rsidRPr="0022163C">
        <w:rPr>
          <w:rFonts w:ascii="Arial Narrow" w:hAnsi="Arial Narrow"/>
          <w:sz w:val="20"/>
          <w:szCs w:val="20"/>
        </w:rPr>
        <w:t xml:space="preserve">Victoria </w:t>
      </w:r>
      <w:r w:rsidR="00816AA0">
        <w:rPr>
          <w:rFonts w:ascii="Arial Narrow" w:hAnsi="Arial Narrow"/>
          <w:sz w:val="20"/>
          <w:szCs w:val="20"/>
        </w:rPr>
        <w:t xml:space="preserve">+61 3 </w:t>
      </w:r>
      <w:r w:rsidRPr="0022163C">
        <w:rPr>
          <w:rFonts w:ascii="Arial Narrow" w:hAnsi="Arial Narrow"/>
          <w:sz w:val="20"/>
          <w:szCs w:val="20"/>
        </w:rPr>
        <w:t>9525 2833 (anytime).</w:t>
      </w:r>
    </w:p>
    <w:p w:rsidR="008B1608" w:rsidRPr="0022163C" w:rsidRDefault="008B1608" w:rsidP="008B1608">
      <w:pPr>
        <w:rPr>
          <w:rFonts w:ascii="Arial Narrow" w:hAnsi="Arial Narrow"/>
          <w:sz w:val="20"/>
          <w:szCs w:val="20"/>
        </w:rPr>
      </w:pPr>
      <w:r w:rsidRPr="0022163C">
        <w:rPr>
          <w:rFonts w:ascii="Arial Narrow" w:hAnsi="Arial Narrow"/>
          <w:sz w:val="20"/>
          <w:szCs w:val="20"/>
        </w:rPr>
        <w:t>Helpline 1300 652 820</w:t>
      </w:r>
    </w:p>
    <w:p w:rsidR="008B1608" w:rsidRPr="007344F1" w:rsidRDefault="00B90E85" w:rsidP="008B1608">
      <w:pPr>
        <w:rPr>
          <w:rFonts w:ascii="Arial Narrow" w:hAnsi="Arial Narrow"/>
          <w:sz w:val="20"/>
          <w:szCs w:val="20"/>
        </w:rPr>
      </w:pPr>
      <w:r>
        <w:rPr>
          <w:rFonts w:ascii="Arial Narrow" w:hAnsi="Arial Narrow"/>
          <w:sz w:val="20"/>
          <w:szCs w:val="20"/>
        </w:rPr>
        <w:t>w</w:t>
      </w:r>
      <w:r w:rsidR="008B1608" w:rsidRPr="001659C8">
        <w:rPr>
          <w:rFonts w:ascii="Arial Narrow" w:hAnsi="Arial Narrow"/>
          <w:sz w:val="20"/>
          <w:szCs w:val="20"/>
        </w:rPr>
        <w:t>ebsite:</w:t>
      </w:r>
      <w:r w:rsidR="008B1608">
        <w:t xml:space="preserve"> </w:t>
      </w:r>
      <w:hyperlink r:id="rId28" w:history="1">
        <w:r w:rsidR="008B1608" w:rsidRPr="007344F1">
          <w:rPr>
            <w:rStyle w:val="Hyperlink"/>
            <w:rFonts w:ascii="Arial Narrow" w:hAnsi="Arial Narrow"/>
            <w:sz w:val="20"/>
            <w:szCs w:val="20"/>
          </w:rPr>
          <w:t>http://www.navic.net.au/</w:t>
        </w:r>
      </w:hyperlink>
    </w:p>
    <w:p w:rsidR="008B1608" w:rsidRDefault="008B1608" w:rsidP="008B1608">
      <w:pPr>
        <w:rPr>
          <w:rFonts w:ascii="Arial Narrow" w:hAnsi="Arial Narrow"/>
          <w:b/>
          <w:sz w:val="20"/>
          <w:szCs w:val="20"/>
        </w:rPr>
      </w:pPr>
    </w:p>
    <w:p w:rsidR="008B1608" w:rsidRPr="00E97F90" w:rsidRDefault="008B1608" w:rsidP="008B1608">
      <w:pPr>
        <w:shd w:val="clear" w:color="auto" w:fill="FFFFFF"/>
        <w:spacing w:after="150"/>
        <w:outlineLvl w:val="2"/>
        <w:rPr>
          <w:rFonts w:ascii="Arial Narrow" w:eastAsia="Times New Roman" w:hAnsi="Arial Narrow" w:cs="Arial"/>
          <w:color w:val="000000" w:themeColor="text1"/>
          <w:sz w:val="20"/>
          <w:szCs w:val="20"/>
          <w:lang w:val="en-AU" w:eastAsia="en-AU"/>
        </w:rPr>
      </w:pPr>
      <w:r w:rsidRPr="00E97F90">
        <w:rPr>
          <w:rFonts w:ascii="Arial Narrow" w:eastAsia="Times New Roman" w:hAnsi="Arial Narrow" w:cs="Arial"/>
          <w:b/>
          <w:bCs/>
          <w:color w:val="000000" w:themeColor="text1"/>
          <w:sz w:val="20"/>
          <w:szCs w:val="20"/>
          <w:lang w:val="en-AU" w:eastAsia="en-AU"/>
        </w:rPr>
        <w:t>Counselling Online (alcohol and drug concerns)</w:t>
      </w:r>
    </w:p>
    <w:p w:rsidR="008B1608" w:rsidRDefault="008B1608" w:rsidP="008B1608">
      <w:pPr>
        <w:shd w:val="clear" w:color="auto" w:fill="FFFFFF"/>
        <w:spacing w:after="180"/>
        <w:rPr>
          <w:rFonts w:ascii="Arial Narrow" w:eastAsia="Times New Roman" w:hAnsi="Arial Narrow" w:cs="Arial"/>
          <w:color w:val="000000" w:themeColor="text1"/>
          <w:sz w:val="20"/>
          <w:szCs w:val="20"/>
          <w:lang w:val="en-AU" w:eastAsia="en-AU"/>
        </w:rPr>
      </w:pPr>
      <w:r w:rsidRPr="00E97F90">
        <w:rPr>
          <w:rFonts w:ascii="Arial Narrow" w:eastAsia="Times New Roman" w:hAnsi="Arial Narrow" w:cs="Arial"/>
          <w:color w:val="000000" w:themeColor="text1"/>
          <w:sz w:val="20"/>
          <w:szCs w:val="20"/>
          <w:lang w:val="en-AU" w:eastAsia="en-AU"/>
        </w:rPr>
        <w:t>Counselling Online is a 24/7 online service where you can communicate with a professional counsellor about an alcoho</w:t>
      </w:r>
      <w:r>
        <w:rPr>
          <w:rFonts w:ascii="Arial Narrow" w:eastAsia="Times New Roman" w:hAnsi="Arial Narrow" w:cs="Arial"/>
          <w:color w:val="000000" w:themeColor="text1"/>
          <w:sz w:val="20"/>
          <w:szCs w:val="20"/>
          <w:lang w:val="en-AU" w:eastAsia="en-AU"/>
        </w:rPr>
        <w:t>l</w:t>
      </w:r>
      <w:r w:rsidRPr="00E97F90">
        <w:rPr>
          <w:rFonts w:ascii="Arial Narrow" w:eastAsia="Times New Roman" w:hAnsi="Arial Narrow" w:cs="Arial"/>
          <w:color w:val="000000" w:themeColor="text1"/>
          <w:sz w:val="20"/>
          <w:szCs w:val="20"/>
          <w:lang w:val="en-AU" w:eastAsia="en-AU"/>
        </w:rPr>
        <w:t xml:space="preserve"> or drug related concern, using test-interaction.</w:t>
      </w:r>
    </w:p>
    <w:p w:rsidR="008B1608" w:rsidRDefault="00B90E85" w:rsidP="008B1608">
      <w:pPr>
        <w:shd w:val="clear" w:color="auto" w:fill="FFFFFF"/>
        <w:spacing w:after="180"/>
        <w:rPr>
          <w:rFonts w:ascii="Arial Narrow" w:hAnsi="Arial Narrow"/>
          <w:sz w:val="20"/>
          <w:szCs w:val="20"/>
        </w:rPr>
      </w:pPr>
      <w:r>
        <w:rPr>
          <w:rFonts w:ascii="Arial Narrow" w:hAnsi="Arial Narrow"/>
          <w:sz w:val="20"/>
          <w:szCs w:val="20"/>
        </w:rPr>
        <w:t>w</w:t>
      </w:r>
      <w:r w:rsidR="008B1608" w:rsidRPr="001659C8">
        <w:rPr>
          <w:rFonts w:ascii="Arial Narrow" w:hAnsi="Arial Narrow"/>
          <w:sz w:val="20"/>
          <w:szCs w:val="20"/>
        </w:rPr>
        <w:t>ebsite:</w:t>
      </w:r>
      <w:r w:rsidR="008B1608" w:rsidRPr="001659C8">
        <w:t xml:space="preserve"> </w:t>
      </w:r>
      <w:hyperlink r:id="rId29" w:history="1">
        <w:r w:rsidR="008B1608" w:rsidRPr="0053350B">
          <w:rPr>
            <w:rStyle w:val="Hyperlink"/>
            <w:rFonts w:ascii="Arial Narrow" w:hAnsi="Arial Narrow"/>
            <w:sz w:val="20"/>
            <w:szCs w:val="20"/>
          </w:rPr>
          <w:t>http://www.counsellingonline.org.au/</w:t>
        </w:r>
      </w:hyperlink>
    </w:p>
    <w:p w:rsidR="008B1608" w:rsidRDefault="008B1608" w:rsidP="008B1608">
      <w:pPr>
        <w:rPr>
          <w:rFonts w:ascii="Arial Narrow" w:hAnsi="Arial Narrow"/>
          <w:b/>
          <w:sz w:val="20"/>
          <w:szCs w:val="20"/>
        </w:rPr>
      </w:pPr>
      <w:r>
        <w:rPr>
          <w:rFonts w:ascii="Arial Narrow" w:hAnsi="Arial Narrow"/>
          <w:b/>
          <w:sz w:val="20"/>
          <w:szCs w:val="20"/>
        </w:rPr>
        <w:t>MENTAL HEALTH RELATED</w:t>
      </w:r>
    </w:p>
    <w:p w:rsidR="008B1608" w:rsidRDefault="008B1608" w:rsidP="008B1608">
      <w:pPr>
        <w:rPr>
          <w:rFonts w:ascii="Arial Narrow" w:hAnsi="Arial Narrow"/>
          <w:b/>
          <w:sz w:val="20"/>
          <w:szCs w:val="20"/>
        </w:rPr>
      </w:pPr>
    </w:p>
    <w:p w:rsidR="008B1608" w:rsidRDefault="008B1608" w:rsidP="008B1608">
      <w:pPr>
        <w:rPr>
          <w:rFonts w:ascii="Arial Narrow" w:hAnsi="Arial Narrow"/>
          <w:b/>
          <w:sz w:val="20"/>
          <w:szCs w:val="20"/>
        </w:rPr>
      </w:pPr>
      <w:r w:rsidRPr="00356F3C">
        <w:rPr>
          <w:rFonts w:ascii="Arial Narrow" w:hAnsi="Arial Narrow"/>
          <w:b/>
          <w:sz w:val="20"/>
          <w:szCs w:val="20"/>
        </w:rPr>
        <w:t xml:space="preserve">Anxiety </w:t>
      </w:r>
      <w:r>
        <w:rPr>
          <w:rFonts w:ascii="Arial Narrow" w:hAnsi="Arial Narrow"/>
          <w:b/>
          <w:sz w:val="20"/>
          <w:szCs w:val="20"/>
        </w:rPr>
        <w:t>and depression</w:t>
      </w:r>
    </w:p>
    <w:p w:rsidR="008B1608" w:rsidRDefault="008B1608" w:rsidP="008B1608">
      <w:pPr>
        <w:rPr>
          <w:rFonts w:ascii="Arial Narrow" w:hAnsi="Arial Narrow"/>
          <w:b/>
          <w:i/>
          <w:sz w:val="20"/>
          <w:szCs w:val="20"/>
        </w:rPr>
      </w:pPr>
    </w:p>
    <w:p w:rsidR="008B1608" w:rsidRPr="00837A0E" w:rsidRDefault="008B1608" w:rsidP="008B1608">
      <w:pPr>
        <w:rPr>
          <w:rFonts w:ascii="Arial Narrow" w:hAnsi="Arial Narrow"/>
          <w:b/>
          <w:i/>
          <w:sz w:val="20"/>
          <w:szCs w:val="20"/>
        </w:rPr>
      </w:pPr>
      <w:r w:rsidRPr="00837A0E">
        <w:rPr>
          <w:rFonts w:ascii="Arial Narrow" w:hAnsi="Arial Narrow"/>
          <w:b/>
          <w:i/>
          <w:sz w:val="20"/>
          <w:szCs w:val="20"/>
        </w:rPr>
        <w:t>Anxiety Disorders Australia</w:t>
      </w:r>
    </w:p>
    <w:p w:rsidR="008B1608" w:rsidRPr="00466C8C" w:rsidRDefault="008B1608" w:rsidP="008B1608">
      <w:pPr>
        <w:rPr>
          <w:rFonts w:ascii="Arial Narrow" w:hAnsi="Arial Narrow"/>
          <w:b/>
          <w:i/>
          <w:sz w:val="20"/>
          <w:szCs w:val="20"/>
        </w:rPr>
      </w:pPr>
      <w:r w:rsidRPr="00466C8C">
        <w:rPr>
          <w:rFonts w:ascii="Arial Narrow" w:hAnsi="Arial Narrow"/>
          <w:sz w:val="20"/>
          <w:szCs w:val="20"/>
        </w:rPr>
        <w:t>The Anxiety Disorders Association of Victoria (ADVIC)</w:t>
      </w:r>
      <w:r>
        <w:rPr>
          <w:rFonts w:ascii="Arial Narrow" w:hAnsi="Arial Narrow"/>
          <w:sz w:val="20"/>
          <w:szCs w:val="20"/>
        </w:rPr>
        <w:t xml:space="preserve"> provides  arrange of services including </w:t>
      </w:r>
      <w:r w:rsidRPr="00466C8C">
        <w:rPr>
          <w:rFonts w:ascii="Times New Roman" w:eastAsia="Times New Roman" w:hAnsi="Times New Roman" w:cs="Times New Roman"/>
          <w:lang w:val="en-AU" w:eastAsia="en-AU"/>
        </w:rPr>
        <w:t xml:space="preserve">  </w:t>
      </w:r>
      <w:r w:rsidRPr="00466C8C">
        <w:rPr>
          <w:rFonts w:ascii="Arial" w:eastAsia="Times New Roman" w:hAnsi="Arial" w:cs="Arial"/>
          <w:sz w:val="20"/>
          <w:szCs w:val="20"/>
          <w:lang w:val="en-AU" w:eastAsia="en-AU"/>
        </w:rPr>
        <w:br/>
      </w:r>
      <w:r w:rsidRPr="00466C8C">
        <w:rPr>
          <w:rFonts w:ascii="Arial Narrow" w:eastAsia="Times New Roman" w:hAnsi="Arial Narrow" w:cs="Arial"/>
          <w:sz w:val="20"/>
          <w:szCs w:val="20"/>
          <w:lang w:val="en-AU" w:eastAsia="en-AU"/>
        </w:rPr>
        <w:t xml:space="preserve">Phone and Email support, information and referral, Facebook support, weekly support group meetings, Information sessions, seminars, and workshops, </w:t>
      </w:r>
      <w:r w:rsidRPr="00466C8C">
        <w:rPr>
          <w:rFonts w:ascii="Arial Narrow" w:eastAsia="Times New Roman" w:hAnsi="Arial Narrow" w:cs="Times New Roman"/>
          <w:lang w:val="en-AU" w:eastAsia="en-AU"/>
        </w:rPr>
        <w:t xml:space="preserve"> </w:t>
      </w:r>
      <w:r w:rsidRPr="00466C8C">
        <w:rPr>
          <w:rFonts w:ascii="Arial Narrow" w:eastAsia="Times New Roman" w:hAnsi="Arial Narrow" w:cs="Arial"/>
          <w:sz w:val="20"/>
          <w:szCs w:val="20"/>
          <w:lang w:val="en-AU" w:eastAsia="en-AU"/>
        </w:rPr>
        <w:t>Professional development events, Social Events &amp; Outings and referrals to therapists specialising in anxiety and depression</w:t>
      </w:r>
    </w:p>
    <w:p w:rsidR="008B1608" w:rsidRDefault="008B1608" w:rsidP="008B1608">
      <w:pPr>
        <w:rPr>
          <w:rFonts w:ascii="Arial Narrow" w:hAnsi="Arial Narrow"/>
          <w:sz w:val="20"/>
          <w:szCs w:val="20"/>
        </w:rPr>
      </w:pPr>
      <w:r w:rsidRPr="00356F3C">
        <w:rPr>
          <w:rFonts w:ascii="Arial Narrow" w:hAnsi="Arial Narrow"/>
          <w:sz w:val="20"/>
          <w:szCs w:val="20"/>
        </w:rPr>
        <w:t xml:space="preserve">ADVIC website: </w:t>
      </w:r>
      <w:hyperlink r:id="rId30" w:history="1">
        <w:r w:rsidRPr="00FF1BA9">
          <w:rPr>
            <w:rStyle w:val="Hyperlink"/>
            <w:rFonts w:ascii="Arial Narrow" w:hAnsi="Arial Narrow"/>
            <w:sz w:val="20"/>
            <w:szCs w:val="20"/>
          </w:rPr>
          <w:t>https://www.adavic.org.au/</w:t>
        </w:r>
      </w:hyperlink>
    </w:p>
    <w:p w:rsidR="008B1608" w:rsidRDefault="008B1608" w:rsidP="008B1608">
      <w:pPr>
        <w:rPr>
          <w:rFonts w:ascii="Arial Narrow" w:hAnsi="Arial Narrow"/>
          <w:sz w:val="20"/>
          <w:szCs w:val="20"/>
        </w:rPr>
      </w:pPr>
    </w:p>
    <w:p w:rsidR="008B1608" w:rsidRPr="00DF1AD3" w:rsidRDefault="008B1608" w:rsidP="008B1608">
      <w:pPr>
        <w:rPr>
          <w:rFonts w:ascii="Arial Narrow" w:hAnsi="Arial Narrow"/>
          <w:b/>
          <w:i/>
          <w:sz w:val="20"/>
          <w:szCs w:val="20"/>
        </w:rPr>
      </w:pPr>
      <w:r>
        <w:rPr>
          <w:rFonts w:ascii="Arial Narrow" w:hAnsi="Arial Narrow"/>
          <w:b/>
          <w:i/>
          <w:sz w:val="20"/>
          <w:szCs w:val="20"/>
        </w:rPr>
        <w:t>b</w:t>
      </w:r>
      <w:r w:rsidRPr="00DF1AD3">
        <w:rPr>
          <w:rFonts w:ascii="Arial Narrow" w:hAnsi="Arial Narrow"/>
          <w:b/>
          <w:i/>
          <w:sz w:val="20"/>
          <w:szCs w:val="20"/>
        </w:rPr>
        <w:t>eyondblue</w:t>
      </w:r>
      <w:r>
        <w:rPr>
          <w:rFonts w:ascii="Arial Narrow" w:hAnsi="Arial Narrow"/>
          <w:b/>
          <w:i/>
          <w:sz w:val="20"/>
          <w:szCs w:val="20"/>
        </w:rPr>
        <w:t xml:space="preserve"> (Depression /Anxiety)</w:t>
      </w:r>
    </w:p>
    <w:p w:rsidR="008B1608" w:rsidRDefault="008B1608" w:rsidP="008B1608">
      <w:pPr>
        <w:rPr>
          <w:rStyle w:val="Hyperlink"/>
          <w:rFonts w:ascii="Arial Narrow" w:hAnsi="Arial Narrow" w:cs="Arial"/>
          <w:sz w:val="20"/>
          <w:szCs w:val="20"/>
          <w:lang w:eastAsia="x-none"/>
        </w:rPr>
      </w:pPr>
      <w:r w:rsidRPr="0022163C">
        <w:rPr>
          <w:rFonts w:ascii="Arial Narrow" w:hAnsi="Arial Narrow" w:cs="Arial"/>
          <w:sz w:val="20"/>
          <w:szCs w:val="20"/>
          <w:lang w:eastAsia="x-none"/>
        </w:rPr>
        <w:t xml:space="preserve">A 24 hour phone service is available: Call 1300 224 636. There are a range of fact sheets (e.g. covering depression, anxiety, suicide prevention, pregnancy and early parenting) available on </w:t>
      </w:r>
      <w:r w:rsidRPr="00BB5EBC">
        <w:rPr>
          <w:rFonts w:ascii="Arial Narrow" w:hAnsi="Arial Narrow" w:cs="Arial"/>
          <w:i/>
          <w:sz w:val="20"/>
          <w:szCs w:val="20"/>
          <w:lang w:eastAsia="x-none"/>
        </w:rPr>
        <w:t>t</w:t>
      </w:r>
      <w:r w:rsidRPr="00BB5EBC">
        <w:rPr>
          <w:rFonts w:ascii="Arial Narrow" w:hAnsi="Arial Narrow" w:cs="Arial"/>
          <w:sz w:val="20"/>
          <w:szCs w:val="20"/>
          <w:lang w:eastAsia="x-none"/>
        </w:rPr>
        <w:t>he</w:t>
      </w:r>
      <w:r w:rsidRPr="00BB5EBC">
        <w:rPr>
          <w:rFonts w:ascii="Arial Narrow" w:hAnsi="Arial Narrow" w:cs="Arial"/>
          <w:i/>
          <w:sz w:val="20"/>
          <w:szCs w:val="20"/>
          <w:lang w:eastAsia="x-none"/>
        </w:rPr>
        <w:t xml:space="preserve"> beyondblue</w:t>
      </w:r>
      <w:r w:rsidRPr="0022163C">
        <w:rPr>
          <w:rFonts w:ascii="Arial Narrow" w:hAnsi="Arial Narrow" w:cs="Arial"/>
          <w:sz w:val="20"/>
          <w:szCs w:val="20"/>
          <w:lang w:eastAsia="x-none"/>
        </w:rPr>
        <w:t xml:space="preserve"> website</w:t>
      </w:r>
      <w:r>
        <w:rPr>
          <w:rFonts w:ascii="Arial Narrow" w:hAnsi="Arial Narrow" w:cs="Arial"/>
          <w:sz w:val="20"/>
          <w:szCs w:val="20"/>
          <w:lang w:eastAsia="x-none"/>
        </w:rPr>
        <w:t xml:space="preserve">: </w:t>
      </w:r>
      <w:hyperlink r:id="rId31" w:history="1">
        <w:r w:rsidRPr="007344F1">
          <w:rPr>
            <w:rStyle w:val="Hyperlink"/>
            <w:rFonts w:ascii="Arial Narrow" w:hAnsi="Arial Narrow" w:cs="Arial"/>
            <w:sz w:val="20"/>
            <w:szCs w:val="20"/>
            <w:lang w:eastAsia="x-none"/>
          </w:rPr>
          <w:t>http://www.beyondblue.org.au/about-us</w:t>
        </w:r>
      </w:hyperlink>
    </w:p>
    <w:p w:rsidR="008B1608" w:rsidRDefault="008B1608" w:rsidP="008B1608">
      <w:pPr>
        <w:rPr>
          <w:rFonts w:ascii="Arial Narrow" w:hAnsi="Arial Narrow"/>
          <w:b/>
          <w:sz w:val="20"/>
          <w:szCs w:val="20"/>
        </w:rPr>
      </w:pPr>
    </w:p>
    <w:p w:rsidR="008B1608" w:rsidRDefault="008B1608" w:rsidP="008B1608">
      <w:pPr>
        <w:rPr>
          <w:rFonts w:ascii="Arial Narrow" w:hAnsi="Arial Narrow"/>
          <w:b/>
          <w:i/>
          <w:color w:val="000000"/>
          <w:sz w:val="20"/>
          <w:szCs w:val="20"/>
          <w:shd w:val="clear" w:color="auto" w:fill="FFFFFF"/>
        </w:rPr>
      </w:pPr>
    </w:p>
    <w:p w:rsidR="008B1608" w:rsidRPr="00837A0E" w:rsidRDefault="008B1608" w:rsidP="008B1608">
      <w:pPr>
        <w:rPr>
          <w:rFonts w:ascii="Arial Narrow" w:hAnsi="Arial Narrow"/>
          <w:b/>
          <w:i/>
          <w:color w:val="000000"/>
          <w:sz w:val="20"/>
          <w:szCs w:val="20"/>
          <w:shd w:val="clear" w:color="auto" w:fill="FFFFFF"/>
        </w:rPr>
      </w:pPr>
      <w:r w:rsidRPr="00837A0E">
        <w:rPr>
          <w:rFonts w:ascii="Arial Narrow" w:hAnsi="Arial Narrow"/>
          <w:b/>
          <w:i/>
          <w:color w:val="000000"/>
          <w:sz w:val="20"/>
          <w:szCs w:val="20"/>
          <w:shd w:val="clear" w:color="auto" w:fill="FFFFFF"/>
        </w:rPr>
        <w:t>Blueboard</w:t>
      </w:r>
    </w:p>
    <w:p w:rsidR="008B1608" w:rsidRPr="00133ED9" w:rsidRDefault="008B1608" w:rsidP="008B1608">
      <w:pPr>
        <w:rPr>
          <w:rFonts w:ascii="Arial Narrow" w:hAnsi="Arial Narrow"/>
          <w:b/>
          <w:sz w:val="20"/>
          <w:szCs w:val="20"/>
        </w:rPr>
      </w:pPr>
      <w:r w:rsidRPr="00133ED9">
        <w:rPr>
          <w:rFonts w:ascii="Arial Narrow" w:hAnsi="Arial Narrow"/>
          <w:color w:val="000000"/>
          <w:sz w:val="20"/>
          <w:szCs w:val="20"/>
          <w:shd w:val="clear" w:color="auto" w:fill="FFFFFF"/>
        </w:rPr>
        <w:t xml:space="preserve">BlueBoard is an online community for people suffering from depression or anxiety, their friends and carers, and for those who are concerned that they may have depression or anxiety and want some support. </w:t>
      </w:r>
    </w:p>
    <w:p w:rsidR="008B1608" w:rsidRDefault="008B1608" w:rsidP="008B1608">
      <w:pPr>
        <w:rPr>
          <w:rFonts w:ascii="Arial Narrow" w:hAnsi="Arial Narrow"/>
          <w:sz w:val="20"/>
          <w:szCs w:val="20"/>
        </w:rPr>
      </w:pPr>
      <w:r w:rsidRPr="00133ED9">
        <w:rPr>
          <w:rFonts w:ascii="Arial Narrow" w:hAnsi="Arial Narrow"/>
          <w:sz w:val="20"/>
          <w:szCs w:val="20"/>
        </w:rPr>
        <w:t xml:space="preserve">website: </w:t>
      </w:r>
      <w:hyperlink r:id="rId32" w:history="1">
        <w:r w:rsidRPr="00FF1BA9">
          <w:rPr>
            <w:rStyle w:val="Hyperlink"/>
            <w:rFonts w:ascii="Arial Narrow" w:hAnsi="Arial Narrow"/>
            <w:sz w:val="20"/>
            <w:szCs w:val="20"/>
          </w:rPr>
          <w:t>https://blueboard.anu.edu.au/</w:t>
        </w:r>
      </w:hyperlink>
    </w:p>
    <w:p w:rsidR="008B1608" w:rsidRPr="00133ED9" w:rsidRDefault="008B1608" w:rsidP="008B1608">
      <w:pPr>
        <w:rPr>
          <w:rFonts w:ascii="Arial Narrow" w:hAnsi="Arial Narrow"/>
          <w:sz w:val="20"/>
          <w:szCs w:val="20"/>
        </w:rPr>
      </w:pPr>
    </w:p>
    <w:p w:rsidR="008B1608" w:rsidRDefault="008B1608" w:rsidP="008B1608">
      <w:pPr>
        <w:rPr>
          <w:rFonts w:ascii="Arial Narrow" w:hAnsi="Arial Narrow"/>
          <w:b/>
          <w:sz w:val="20"/>
          <w:szCs w:val="20"/>
        </w:rPr>
      </w:pPr>
    </w:p>
    <w:p w:rsidR="008B1608" w:rsidRPr="00837A0E" w:rsidRDefault="008B1608" w:rsidP="008B1608">
      <w:pPr>
        <w:rPr>
          <w:rFonts w:ascii="Arial Narrow" w:hAnsi="Arial Narrow"/>
          <w:b/>
          <w:i/>
          <w:sz w:val="20"/>
          <w:szCs w:val="20"/>
        </w:rPr>
      </w:pPr>
      <w:r w:rsidRPr="00837A0E">
        <w:rPr>
          <w:rFonts w:ascii="Arial Narrow" w:hAnsi="Arial Narrow"/>
          <w:b/>
          <w:i/>
          <w:sz w:val="20"/>
          <w:szCs w:val="20"/>
        </w:rPr>
        <w:t>dNet - Depression</w:t>
      </w:r>
    </w:p>
    <w:p w:rsidR="008B1608" w:rsidRPr="008216DC" w:rsidRDefault="008B1608" w:rsidP="008B1608">
      <w:pPr>
        <w:shd w:val="clear" w:color="auto" w:fill="FFFFFF"/>
        <w:rPr>
          <w:rFonts w:ascii="Arial Narrow" w:eastAsia="Times New Roman" w:hAnsi="Arial Narrow" w:cs="Arial"/>
          <w:color w:val="000000" w:themeColor="text1"/>
          <w:sz w:val="20"/>
          <w:szCs w:val="20"/>
          <w:lang w:val="en-AU" w:eastAsia="en-AU"/>
        </w:rPr>
      </w:pPr>
      <w:r w:rsidRPr="008216DC">
        <w:rPr>
          <w:rFonts w:ascii="Arial Narrow" w:eastAsia="Times New Roman" w:hAnsi="Arial Narrow" w:cs="Arial"/>
          <w:bCs/>
          <w:color w:val="000000" w:themeColor="text1"/>
          <w:sz w:val="20"/>
          <w:szCs w:val="20"/>
          <w:lang w:val="en-AU" w:eastAsia="en-AU"/>
        </w:rPr>
        <w:t>The purpose of dNet is to empower '</w:t>
      </w:r>
      <w:r w:rsidRPr="008216DC">
        <w:rPr>
          <w:rFonts w:ascii="Arial Narrow" w:eastAsia="Times New Roman" w:hAnsi="Arial Narrow" w:cs="Arial"/>
          <w:bCs/>
          <w:i/>
          <w:iCs/>
          <w:color w:val="000000" w:themeColor="text1"/>
          <w:sz w:val="20"/>
          <w:szCs w:val="20"/>
          <w:lang w:val="en-AU" w:eastAsia="en-AU"/>
        </w:rPr>
        <w:t>people</w:t>
      </w:r>
      <w:r>
        <w:rPr>
          <w:rFonts w:ascii="Arial Narrow" w:eastAsia="Times New Roman" w:hAnsi="Arial Narrow" w:cs="Arial"/>
          <w:bCs/>
          <w:i/>
          <w:iCs/>
          <w:color w:val="000000" w:themeColor="text1"/>
          <w:sz w:val="20"/>
          <w:szCs w:val="20"/>
          <w:lang w:val="en-AU" w:eastAsia="en-AU"/>
        </w:rPr>
        <w:t>”</w:t>
      </w:r>
      <w:r w:rsidRPr="008216DC">
        <w:rPr>
          <w:rFonts w:ascii="Arial Narrow" w:eastAsia="Times New Roman" w:hAnsi="Arial Narrow" w:cs="Arial"/>
          <w:bCs/>
          <w:i/>
          <w:iCs/>
          <w:color w:val="000000" w:themeColor="text1"/>
          <w:sz w:val="20"/>
          <w:szCs w:val="20"/>
          <w:lang w:val="en-AU" w:eastAsia="en-AU"/>
        </w:rPr>
        <w:t xml:space="preserve"> </w:t>
      </w:r>
      <w:r w:rsidRPr="008216DC">
        <w:rPr>
          <w:rFonts w:ascii="Arial Narrow" w:eastAsia="Times New Roman" w:hAnsi="Arial Narrow" w:cs="Arial"/>
          <w:bCs/>
          <w:color w:val="000000" w:themeColor="text1"/>
          <w:sz w:val="20"/>
          <w:szCs w:val="20"/>
          <w:lang w:val="en-AU" w:eastAsia="en-AU"/>
        </w:rPr>
        <w:t>to make informed choices &amp; find solutions to the challenges of living with depression.</w:t>
      </w:r>
    </w:p>
    <w:p w:rsidR="008B1608" w:rsidRDefault="008B1608" w:rsidP="008B1608">
      <w:pPr>
        <w:shd w:val="clear" w:color="auto" w:fill="FFFFFF"/>
        <w:rPr>
          <w:rFonts w:ascii="Arial Narrow" w:eastAsia="Times New Roman" w:hAnsi="Arial Narrow" w:cs="Arial"/>
          <w:color w:val="000000" w:themeColor="text1"/>
          <w:sz w:val="20"/>
          <w:szCs w:val="20"/>
          <w:lang w:val="en-AU" w:eastAsia="en-AU"/>
        </w:rPr>
      </w:pPr>
      <w:r>
        <w:rPr>
          <w:rFonts w:ascii="Arial Narrow" w:eastAsia="Times New Roman" w:hAnsi="Arial Narrow" w:cs="Arial"/>
          <w:color w:val="000000" w:themeColor="text1"/>
          <w:sz w:val="20"/>
          <w:szCs w:val="20"/>
          <w:lang w:val="en-AU" w:eastAsia="en-AU"/>
        </w:rPr>
        <w:t>The website provides a</w:t>
      </w:r>
      <w:r w:rsidRPr="008216DC">
        <w:rPr>
          <w:rFonts w:ascii="Arial Narrow" w:eastAsia="Times New Roman" w:hAnsi="Arial Narrow" w:cs="Arial"/>
          <w:color w:val="000000" w:themeColor="text1"/>
          <w:sz w:val="20"/>
          <w:szCs w:val="20"/>
          <w:lang w:val="en-AU" w:eastAsia="en-AU"/>
        </w:rPr>
        <w:t xml:space="preserve"> comprehensive resource for information, help to access professionals, treatments, tools, etc throughout Australia, and peer suppor</w:t>
      </w:r>
      <w:r>
        <w:rPr>
          <w:rFonts w:ascii="Arial Narrow" w:eastAsia="Times New Roman" w:hAnsi="Arial Narrow" w:cs="Arial"/>
          <w:color w:val="000000" w:themeColor="text1"/>
          <w:sz w:val="20"/>
          <w:szCs w:val="20"/>
          <w:lang w:val="en-AU" w:eastAsia="en-AU"/>
        </w:rPr>
        <w:t xml:space="preserve">t via the </w:t>
      </w:r>
      <w:r w:rsidRPr="008216DC">
        <w:rPr>
          <w:rFonts w:ascii="Arial Narrow" w:eastAsia="Times New Roman" w:hAnsi="Arial Narrow" w:cs="Arial"/>
          <w:color w:val="000000" w:themeColor="text1"/>
          <w:sz w:val="20"/>
          <w:szCs w:val="20"/>
          <w:lang w:val="en-AU" w:eastAsia="en-AU"/>
        </w:rPr>
        <w:t>messageboard and chat rooms.</w:t>
      </w:r>
    </w:p>
    <w:p w:rsidR="008B1608" w:rsidRDefault="008B1608" w:rsidP="008B1608">
      <w:pPr>
        <w:rPr>
          <w:rFonts w:ascii="Arial Narrow" w:hAnsi="Arial Narrow"/>
          <w:sz w:val="20"/>
          <w:szCs w:val="20"/>
        </w:rPr>
      </w:pPr>
      <w:r>
        <w:rPr>
          <w:rFonts w:ascii="Arial Narrow" w:hAnsi="Arial Narrow"/>
          <w:sz w:val="20"/>
          <w:szCs w:val="20"/>
        </w:rPr>
        <w:t xml:space="preserve">website: </w:t>
      </w:r>
      <w:hyperlink r:id="rId33" w:history="1">
        <w:r w:rsidRPr="00FF1BA9">
          <w:rPr>
            <w:rStyle w:val="Hyperlink"/>
            <w:rFonts w:ascii="Arial Narrow" w:hAnsi="Arial Narrow"/>
            <w:sz w:val="20"/>
            <w:szCs w:val="20"/>
          </w:rPr>
          <w:t>http://depressionet.org.au</w:t>
        </w:r>
      </w:hyperlink>
    </w:p>
    <w:p w:rsidR="008B1608" w:rsidRPr="008216DC" w:rsidRDefault="008B1608" w:rsidP="008B1608">
      <w:pPr>
        <w:rPr>
          <w:rFonts w:ascii="Arial Narrow" w:hAnsi="Arial Narrow"/>
          <w:sz w:val="20"/>
          <w:szCs w:val="20"/>
        </w:rPr>
      </w:pPr>
    </w:p>
    <w:p w:rsidR="008B1608" w:rsidRDefault="008B1608" w:rsidP="008B1608">
      <w:pPr>
        <w:rPr>
          <w:rFonts w:ascii="Arial Narrow" w:hAnsi="Arial Narrow"/>
          <w:b/>
          <w:sz w:val="20"/>
          <w:szCs w:val="20"/>
        </w:rPr>
      </w:pPr>
    </w:p>
    <w:p w:rsidR="008B1608" w:rsidRDefault="008B1608" w:rsidP="008B1608">
      <w:pPr>
        <w:rPr>
          <w:rFonts w:ascii="Arial Narrow" w:hAnsi="Arial Narrow"/>
          <w:b/>
          <w:sz w:val="20"/>
          <w:szCs w:val="20"/>
        </w:rPr>
      </w:pPr>
      <w:r w:rsidRPr="00356F3C">
        <w:rPr>
          <w:rFonts w:ascii="Arial Narrow" w:hAnsi="Arial Narrow"/>
          <w:b/>
          <w:sz w:val="20"/>
          <w:szCs w:val="20"/>
        </w:rPr>
        <w:t>Eating Disorders</w:t>
      </w:r>
    </w:p>
    <w:p w:rsidR="008B1608" w:rsidRPr="008B1608" w:rsidRDefault="008B1608" w:rsidP="008B1608">
      <w:pPr>
        <w:rPr>
          <w:rFonts w:ascii="Arial Narrow" w:hAnsi="Arial Narrow"/>
          <w:b/>
          <w:color w:val="000000" w:themeColor="text1"/>
          <w:sz w:val="20"/>
          <w:szCs w:val="20"/>
        </w:rPr>
      </w:pPr>
      <w:r w:rsidRPr="008B1608">
        <w:rPr>
          <w:rFonts w:ascii="Arial Narrow" w:hAnsi="Arial Narrow" w:cs="Arial"/>
          <w:color w:val="000000" w:themeColor="text1"/>
          <w:sz w:val="20"/>
          <w:szCs w:val="20"/>
          <w:shd w:val="clear" w:color="auto" w:fill="FFFFFF"/>
        </w:rPr>
        <w:t xml:space="preserve">Eating Disorders Victoria (EDV) provides a comprehensive support and information service on all aspects of eating disorders.  </w:t>
      </w:r>
    </w:p>
    <w:p w:rsidR="008B1608" w:rsidRDefault="008B1608" w:rsidP="008B1608">
      <w:pPr>
        <w:rPr>
          <w:rFonts w:ascii="Arial Narrow" w:hAnsi="Arial Narrow"/>
          <w:b/>
          <w:sz w:val="20"/>
          <w:szCs w:val="20"/>
        </w:rPr>
      </w:pPr>
      <w:r w:rsidRPr="001659C8">
        <w:rPr>
          <w:rFonts w:ascii="Arial Narrow" w:hAnsi="Arial Narrow"/>
          <w:sz w:val="20"/>
          <w:szCs w:val="20"/>
        </w:rPr>
        <w:t>website</w:t>
      </w:r>
      <w:r>
        <w:rPr>
          <w:rFonts w:ascii="Arial Narrow" w:hAnsi="Arial Narrow"/>
          <w:b/>
          <w:sz w:val="20"/>
          <w:szCs w:val="20"/>
        </w:rPr>
        <w:t xml:space="preserve">: </w:t>
      </w:r>
      <w:hyperlink r:id="rId34" w:history="1">
        <w:r w:rsidRPr="00FF1BA9">
          <w:rPr>
            <w:rStyle w:val="Hyperlink"/>
            <w:rFonts w:ascii="Arial Narrow" w:hAnsi="Arial Narrow"/>
            <w:b/>
            <w:sz w:val="20"/>
            <w:szCs w:val="20"/>
          </w:rPr>
          <w:t>www.eatingdisorders.org.au</w:t>
        </w:r>
      </w:hyperlink>
    </w:p>
    <w:p w:rsidR="008B1608" w:rsidRDefault="008B1608" w:rsidP="008B1608">
      <w:pPr>
        <w:rPr>
          <w:rFonts w:ascii="Arial Narrow" w:hAnsi="Arial Narrow"/>
          <w:b/>
          <w:sz w:val="20"/>
          <w:szCs w:val="20"/>
        </w:rPr>
      </w:pPr>
    </w:p>
    <w:p w:rsidR="00816AA0" w:rsidRDefault="00816AA0" w:rsidP="008B1608">
      <w:pPr>
        <w:rPr>
          <w:rFonts w:ascii="Arial Narrow" w:hAnsi="Arial Narrow"/>
          <w:b/>
          <w:sz w:val="20"/>
          <w:szCs w:val="20"/>
        </w:rPr>
      </w:pPr>
    </w:p>
    <w:p w:rsidR="008B1608" w:rsidRPr="00A01BDB" w:rsidRDefault="008B1608" w:rsidP="008B1608">
      <w:pPr>
        <w:rPr>
          <w:rFonts w:ascii="Arial Narrow" w:hAnsi="Arial Narrow"/>
          <w:b/>
          <w:sz w:val="20"/>
          <w:szCs w:val="20"/>
        </w:rPr>
      </w:pPr>
      <w:r w:rsidRPr="00A01BDB">
        <w:rPr>
          <w:rFonts w:ascii="Arial Narrow" w:hAnsi="Arial Narrow"/>
          <w:b/>
          <w:sz w:val="20"/>
          <w:szCs w:val="20"/>
        </w:rPr>
        <w:lastRenderedPageBreak/>
        <w:t xml:space="preserve">SANE </w:t>
      </w:r>
    </w:p>
    <w:p w:rsidR="008B1608" w:rsidRPr="0022163C" w:rsidRDefault="008B1608" w:rsidP="008B1608">
      <w:pPr>
        <w:rPr>
          <w:rFonts w:ascii="Arial Narrow" w:hAnsi="Arial Narrow"/>
          <w:sz w:val="20"/>
          <w:szCs w:val="20"/>
        </w:rPr>
      </w:pPr>
      <w:r w:rsidRPr="0022163C">
        <w:rPr>
          <w:rFonts w:ascii="Arial Narrow" w:hAnsi="Arial Narrow"/>
          <w:sz w:val="20"/>
          <w:szCs w:val="20"/>
        </w:rPr>
        <w:t xml:space="preserve">The SANE Helpline provides information about symptoms and treatments related to mental illness, where to go for support, help for carers, and how to look after yourself. </w:t>
      </w:r>
    </w:p>
    <w:p w:rsidR="008B1608" w:rsidRPr="007344F1" w:rsidRDefault="006E5AA3" w:rsidP="008B1608">
      <w:pPr>
        <w:rPr>
          <w:rFonts w:ascii="Arial Narrow" w:hAnsi="Arial Narrow"/>
          <w:sz w:val="20"/>
          <w:szCs w:val="20"/>
        </w:rPr>
      </w:pPr>
      <w:hyperlink r:id="rId35" w:history="1">
        <w:r w:rsidR="008B1608" w:rsidRPr="007344F1">
          <w:rPr>
            <w:rStyle w:val="Hyperlink"/>
            <w:rFonts w:ascii="Arial Narrow" w:hAnsi="Arial Narrow"/>
            <w:sz w:val="20"/>
            <w:szCs w:val="20"/>
          </w:rPr>
          <w:t>http://www.sane.org/information/helpline</w:t>
        </w:r>
      </w:hyperlink>
    </w:p>
    <w:p w:rsidR="008B1608" w:rsidRPr="0022163C" w:rsidRDefault="008B1608" w:rsidP="008B1608">
      <w:pPr>
        <w:rPr>
          <w:rFonts w:ascii="Arial Narrow" w:hAnsi="Arial Narrow"/>
          <w:sz w:val="20"/>
          <w:szCs w:val="20"/>
        </w:rPr>
      </w:pPr>
      <w:r w:rsidRPr="0022163C">
        <w:rPr>
          <w:rFonts w:ascii="Arial Narrow" w:hAnsi="Arial Narrow"/>
          <w:sz w:val="20"/>
          <w:szCs w:val="20"/>
        </w:rPr>
        <w:t>SANE Helpline</w:t>
      </w:r>
      <w:r>
        <w:rPr>
          <w:rFonts w:ascii="Arial Narrow" w:hAnsi="Arial Narrow"/>
          <w:sz w:val="20"/>
          <w:szCs w:val="20"/>
        </w:rPr>
        <w:t xml:space="preserve">: </w:t>
      </w:r>
      <w:r w:rsidRPr="0022163C">
        <w:rPr>
          <w:rFonts w:ascii="Arial Narrow" w:hAnsi="Arial Narrow"/>
          <w:sz w:val="20"/>
          <w:szCs w:val="20"/>
        </w:rPr>
        <w:t>18 SANE (7263)</w:t>
      </w:r>
    </w:p>
    <w:p w:rsidR="008B1608" w:rsidRDefault="008B1608" w:rsidP="008B1608">
      <w:pPr>
        <w:rPr>
          <w:rFonts w:ascii="Arial Narrow" w:hAnsi="Arial Narrow"/>
          <w:b/>
          <w:sz w:val="20"/>
          <w:szCs w:val="20"/>
        </w:rPr>
      </w:pPr>
    </w:p>
    <w:p w:rsidR="008B1608" w:rsidRDefault="008B1608" w:rsidP="008B1608">
      <w:pPr>
        <w:rPr>
          <w:rFonts w:ascii="Arial Narrow" w:hAnsi="Arial Narrow"/>
          <w:sz w:val="20"/>
          <w:szCs w:val="20"/>
        </w:rPr>
      </w:pPr>
      <w:r>
        <w:rPr>
          <w:rFonts w:ascii="Arial Narrow" w:hAnsi="Arial Narrow"/>
          <w:sz w:val="20"/>
          <w:szCs w:val="20"/>
        </w:rPr>
        <w:t>SANE provides information about mental health and illness including treatments, support and how you can help yourself.</w:t>
      </w:r>
    </w:p>
    <w:p w:rsidR="008B1608" w:rsidRDefault="008B1608" w:rsidP="008B1608">
      <w:pPr>
        <w:rPr>
          <w:rFonts w:ascii="Arial Narrow" w:hAnsi="Arial Narrow"/>
          <w:sz w:val="20"/>
          <w:szCs w:val="20"/>
        </w:rPr>
      </w:pPr>
      <w:r w:rsidRPr="00CF0F03">
        <w:rPr>
          <w:rFonts w:ascii="Arial Narrow" w:hAnsi="Arial Narrow"/>
          <w:sz w:val="20"/>
          <w:szCs w:val="20"/>
        </w:rPr>
        <w:t xml:space="preserve">SANE website: </w:t>
      </w:r>
      <w:hyperlink r:id="rId36" w:history="1">
        <w:r w:rsidRPr="00CF0F03">
          <w:rPr>
            <w:rStyle w:val="Hyperlink"/>
            <w:rFonts w:ascii="Arial Narrow" w:hAnsi="Arial Narrow"/>
            <w:sz w:val="20"/>
            <w:szCs w:val="20"/>
          </w:rPr>
          <w:t>https://www.sane.org/mental-health-and-illness</w:t>
        </w:r>
      </w:hyperlink>
    </w:p>
    <w:p w:rsidR="008B1608" w:rsidRDefault="008B1608" w:rsidP="008B1608">
      <w:pPr>
        <w:rPr>
          <w:rFonts w:ascii="Arial Narrow" w:hAnsi="Arial Narrow"/>
          <w:b/>
          <w:sz w:val="20"/>
          <w:szCs w:val="20"/>
        </w:rPr>
      </w:pPr>
    </w:p>
    <w:p w:rsidR="008B1608" w:rsidRPr="00DF1AD3" w:rsidRDefault="008B1608" w:rsidP="008B1608">
      <w:pPr>
        <w:rPr>
          <w:rFonts w:ascii="Arial Narrow" w:hAnsi="Arial Narrow"/>
          <w:b/>
          <w:sz w:val="20"/>
          <w:szCs w:val="20"/>
        </w:rPr>
      </w:pPr>
      <w:r w:rsidRPr="00DF1AD3">
        <w:rPr>
          <w:rFonts w:ascii="Arial Narrow" w:hAnsi="Arial Narrow"/>
          <w:b/>
          <w:sz w:val="20"/>
          <w:szCs w:val="20"/>
        </w:rPr>
        <w:t>Crisis support</w:t>
      </w:r>
      <w:r>
        <w:rPr>
          <w:rFonts w:ascii="Arial Narrow" w:hAnsi="Arial Narrow"/>
          <w:b/>
          <w:sz w:val="20"/>
          <w:szCs w:val="20"/>
        </w:rPr>
        <w:t>/</w:t>
      </w:r>
      <w:r w:rsidRPr="00DF1AD3">
        <w:rPr>
          <w:rFonts w:ascii="Arial Narrow" w:hAnsi="Arial Narrow"/>
          <w:b/>
          <w:sz w:val="20"/>
          <w:szCs w:val="20"/>
        </w:rPr>
        <w:t>Suicide prevention</w:t>
      </w:r>
      <w:r>
        <w:rPr>
          <w:rFonts w:ascii="Arial Narrow" w:hAnsi="Arial Narrow"/>
          <w:b/>
          <w:sz w:val="20"/>
          <w:szCs w:val="20"/>
        </w:rPr>
        <w:t>:</w:t>
      </w:r>
      <w:r w:rsidRPr="00DF1AD3">
        <w:rPr>
          <w:rFonts w:ascii="Arial Narrow" w:hAnsi="Arial Narrow"/>
          <w:b/>
          <w:sz w:val="20"/>
          <w:szCs w:val="20"/>
        </w:rPr>
        <w:t xml:space="preserve"> </w:t>
      </w:r>
    </w:p>
    <w:p w:rsidR="008B1608" w:rsidRDefault="008B1608" w:rsidP="008B1608">
      <w:pPr>
        <w:rPr>
          <w:rFonts w:ascii="Arial Narrow" w:hAnsi="Arial Narrow"/>
          <w:sz w:val="20"/>
          <w:szCs w:val="20"/>
        </w:rPr>
      </w:pPr>
      <w:r w:rsidRPr="00204E7B">
        <w:rPr>
          <w:rFonts w:ascii="Arial Narrow" w:hAnsi="Arial Narrow"/>
          <w:b/>
          <w:sz w:val="20"/>
          <w:szCs w:val="20"/>
        </w:rPr>
        <w:t>Lifeline</w:t>
      </w:r>
      <w:r w:rsidRPr="0022163C">
        <w:rPr>
          <w:rFonts w:ascii="Arial Narrow" w:hAnsi="Arial Narrow"/>
          <w:sz w:val="20"/>
          <w:szCs w:val="20"/>
        </w:rPr>
        <w:tab/>
        <w:t xml:space="preserve"> </w:t>
      </w:r>
    </w:p>
    <w:p w:rsidR="008B1608" w:rsidRPr="0022163C" w:rsidRDefault="008B1608" w:rsidP="008B1608">
      <w:pPr>
        <w:rPr>
          <w:rFonts w:ascii="Arial Narrow" w:hAnsi="Arial Narrow"/>
          <w:sz w:val="20"/>
          <w:szCs w:val="20"/>
        </w:rPr>
      </w:pPr>
      <w:r>
        <w:rPr>
          <w:rFonts w:ascii="Arial Narrow" w:hAnsi="Arial Narrow"/>
          <w:sz w:val="20"/>
          <w:szCs w:val="20"/>
        </w:rPr>
        <w:t xml:space="preserve">Call: </w:t>
      </w:r>
      <w:r w:rsidRPr="0022163C">
        <w:rPr>
          <w:rFonts w:ascii="Arial Narrow" w:hAnsi="Arial Narrow"/>
          <w:sz w:val="20"/>
          <w:szCs w:val="20"/>
        </w:rPr>
        <w:t xml:space="preserve">13 11 14 </w:t>
      </w:r>
      <w:r w:rsidRPr="0022163C">
        <w:rPr>
          <w:rFonts w:ascii="Arial Narrow" w:hAnsi="Arial Narrow"/>
          <w:sz w:val="20"/>
          <w:szCs w:val="20"/>
        </w:rPr>
        <w:tab/>
      </w:r>
    </w:p>
    <w:p w:rsidR="008B1608" w:rsidRDefault="008B1608" w:rsidP="008B1608">
      <w:pPr>
        <w:rPr>
          <w:rFonts w:ascii="Arial Narrow" w:hAnsi="Arial Narrow"/>
          <w:sz w:val="20"/>
          <w:szCs w:val="20"/>
        </w:rPr>
      </w:pPr>
      <w:r>
        <w:rPr>
          <w:rFonts w:ascii="Arial Narrow" w:hAnsi="Arial Narrow"/>
          <w:sz w:val="20"/>
          <w:szCs w:val="20"/>
        </w:rPr>
        <w:t xml:space="preserve">Lifeline website: </w:t>
      </w:r>
      <w:hyperlink r:id="rId37" w:history="1">
        <w:r w:rsidRPr="00E60A4F">
          <w:rPr>
            <w:rStyle w:val="Hyperlink"/>
            <w:rFonts w:ascii="Arial Narrow" w:hAnsi="Arial Narrow"/>
            <w:sz w:val="20"/>
            <w:szCs w:val="20"/>
          </w:rPr>
          <w:t>https://lifeline.org.au</w:t>
        </w:r>
      </w:hyperlink>
      <w:r>
        <w:rPr>
          <w:rFonts w:ascii="Arial Narrow" w:hAnsi="Arial Narrow"/>
          <w:sz w:val="20"/>
          <w:szCs w:val="20"/>
        </w:rPr>
        <w:t>)</w:t>
      </w:r>
    </w:p>
    <w:p w:rsidR="008B1608" w:rsidRPr="0022163C" w:rsidRDefault="008B1608" w:rsidP="008B1608">
      <w:pPr>
        <w:rPr>
          <w:rFonts w:ascii="Arial Narrow" w:hAnsi="Arial Narrow"/>
          <w:sz w:val="20"/>
          <w:szCs w:val="20"/>
        </w:rPr>
      </w:pPr>
    </w:p>
    <w:p w:rsidR="008B1608" w:rsidRPr="00A01BDB" w:rsidRDefault="008B1608" w:rsidP="008B1608">
      <w:pPr>
        <w:rPr>
          <w:rFonts w:ascii="Arial Narrow" w:hAnsi="Arial Narrow"/>
          <w:color w:val="333333"/>
          <w:spacing w:val="3"/>
          <w:sz w:val="20"/>
          <w:szCs w:val="20"/>
          <w:shd w:val="clear" w:color="auto" w:fill="FFFFFF"/>
        </w:rPr>
      </w:pPr>
      <w:r w:rsidRPr="00A01BDB">
        <w:rPr>
          <w:rFonts w:ascii="Arial Narrow" w:hAnsi="Arial Narrow"/>
          <w:b/>
          <w:sz w:val="20"/>
          <w:szCs w:val="20"/>
        </w:rPr>
        <w:t>Suicide prevention provides i</w:t>
      </w:r>
      <w:r w:rsidRPr="00A01BDB">
        <w:rPr>
          <w:rFonts w:ascii="Arial Narrow" w:hAnsi="Arial Narrow"/>
          <w:color w:val="333333"/>
          <w:spacing w:val="3"/>
          <w:sz w:val="20"/>
          <w:szCs w:val="20"/>
          <w:shd w:val="clear" w:color="auto" w:fill="FFFFFF"/>
        </w:rPr>
        <w:t>nformation only, not medical or psychological assessment, advice or treatment.</w:t>
      </w:r>
    </w:p>
    <w:p w:rsidR="008B1608" w:rsidRDefault="008B1608" w:rsidP="008B1608">
      <w:pPr>
        <w:rPr>
          <w:rFonts w:ascii="Arial Narrow" w:hAnsi="Arial Narrow"/>
          <w:sz w:val="20"/>
          <w:szCs w:val="20"/>
        </w:rPr>
      </w:pPr>
      <w:r w:rsidRPr="00A01BDB">
        <w:rPr>
          <w:rFonts w:ascii="Arial Narrow" w:hAnsi="Arial Narrow"/>
          <w:sz w:val="20"/>
          <w:szCs w:val="20"/>
        </w:rPr>
        <w:t>Go to website</w:t>
      </w:r>
      <w:r>
        <w:rPr>
          <w:rFonts w:ascii="Arial Narrow" w:hAnsi="Arial Narrow"/>
          <w:b/>
          <w:sz w:val="20"/>
          <w:szCs w:val="20"/>
        </w:rPr>
        <w:t xml:space="preserve">: </w:t>
      </w:r>
      <w:hyperlink r:id="rId38" w:history="1">
        <w:r w:rsidRPr="00E60A4F">
          <w:rPr>
            <w:rStyle w:val="Hyperlink"/>
            <w:rFonts w:ascii="Arial Narrow" w:hAnsi="Arial Narrow"/>
            <w:sz w:val="20"/>
            <w:szCs w:val="20"/>
          </w:rPr>
          <w:t>www.suicideprevention.com.au</w:t>
        </w:r>
      </w:hyperlink>
    </w:p>
    <w:p w:rsidR="008B1608" w:rsidRDefault="008B1608" w:rsidP="008B1608">
      <w:pPr>
        <w:spacing w:before="100" w:beforeAutospacing="1" w:after="100" w:afterAutospacing="1"/>
        <w:rPr>
          <w:rFonts w:ascii="Arial Narrow" w:hAnsi="Arial Narrow"/>
          <w:sz w:val="20"/>
          <w:szCs w:val="20"/>
        </w:rPr>
      </w:pPr>
      <w:r w:rsidRPr="00A01BDB">
        <w:rPr>
          <w:rFonts w:ascii="Arial Narrow" w:hAnsi="Arial Narrow"/>
          <w:b/>
          <w:sz w:val="20"/>
          <w:szCs w:val="20"/>
        </w:rPr>
        <w:t>Hold on to Life</w:t>
      </w:r>
      <w:r>
        <w:rPr>
          <w:rFonts w:ascii="Arial Narrow" w:hAnsi="Arial Narrow"/>
          <w:sz w:val="20"/>
          <w:szCs w:val="20"/>
        </w:rPr>
        <w:t xml:space="preserve"> @the Australian Suicide Foundation (available 24/7) – 1800 HOLDON (1800 465 366)</w:t>
      </w:r>
    </w:p>
    <w:p w:rsidR="008B1608" w:rsidRDefault="008B1608" w:rsidP="008B1608">
      <w:pPr>
        <w:spacing w:before="100" w:beforeAutospacing="1" w:after="100" w:afterAutospacing="1"/>
        <w:rPr>
          <w:rFonts w:ascii="Arial Narrow" w:hAnsi="Arial Narrow"/>
          <w:sz w:val="20"/>
          <w:szCs w:val="20"/>
        </w:rPr>
      </w:pPr>
      <w:r w:rsidRPr="00A01BDB">
        <w:rPr>
          <w:rFonts w:ascii="Arial Narrow" w:hAnsi="Arial Narrow"/>
          <w:b/>
          <w:sz w:val="20"/>
          <w:szCs w:val="20"/>
        </w:rPr>
        <w:t>Suicide Callback</w:t>
      </w:r>
      <w:r>
        <w:rPr>
          <w:rFonts w:ascii="Arial Narrow" w:hAnsi="Arial Narrow"/>
          <w:sz w:val="20"/>
          <w:szCs w:val="20"/>
        </w:rPr>
        <w:t xml:space="preserve">: </w:t>
      </w:r>
      <w:r w:rsidRPr="0022163C">
        <w:rPr>
          <w:rFonts w:ascii="Arial Narrow" w:hAnsi="Arial Narrow"/>
          <w:sz w:val="20"/>
          <w:szCs w:val="20"/>
        </w:rPr>
        <w:t>1300 659 467</w:t>
      </w:r>
      <w:r>
        <w:rPr>
          <w:rFonts w:ascii="Arial Narrow" w:hAnsi="Arial Narrow"/>
          <w:sz w:val="20"/>
          <w:szCs w:val="20"/>
        </w:rPr>
        <w:t xml:space="preserve"> (available 24/7)</w:t>
      </w:r>
    </w:p>
    <w:p w:rsidR="008B1608" w:rsidRDefault="008B1608" w:rsidP="008B1608">
      <w:pPr>
        <w:spacing w:before="100" w:beforeAutospacing="1" w:after="100" w:afterAutospacing="1"/>
        <w:rPr>
          <w:rFonts w:ascii="Arial Narrow" w:hAnsi="Arial Narrow"/>
          <w:sz w:val="20"/>
          <w:szCs w:val="20"/>
        </w:rPr>
      </w:pPr>
      <w:r>
        <w:rPr>
          <w:rFonts w:ascii="Arial Narrow" w:hAnsi="Arial Narrow"/>
          <w:sz w:val="20"/>
          <w:szCs w:val="20"/>
        </w:rPr>
        <w:t>A 24/7 crisis counselling for people at risk of suicide, people caring for someone who is suicidal, people bereaved by suicide, and health.</w:t>
      </w:r>
    </w:p>
    <w:p w:rsidR="008B1608" w:rsidRPr="00E97F90" w:rsidRDefault="008B1608" w:rsidP="008B1608">
      <w:pPr>
        <w:shd w:val="clear" w:color="auto" w:fill="FFFFFF"/>
        <w:spacing w:after="150"/>
        <w:outlineLvl w:val="2"/>
        <w:rPr>
          <w:rFonts w:ascii="Arial Narrow" w:eastAsia="Times New Roman" w:hAnsi="Arial Narrow" w:cs="Arial"/>
          <w:color w:val="000000" w:themeColor="text1"/>
          <w:sz w:val="20"/>
          <w:szCs w:val="20"/>
          <w:lang w:val="en-AU" w:eastAsia="en-AU"/>
        </w:rPr>
      </w:pPr>
      <w:r w:rsidRPr="00E97F90">
        <w:rPr>
          <w:rFonts w:ascii="Arial Narrow" w:eastAsia="Times New Roman" w:hAnsi="Arial Narrow" w:cs="Arial"/>
          <w:b/>
          <w:bCs/>
          <w:color w:val="000000" w:themeColor="text1"/>
          <w:sz w:val="20"/>
          <w:szCs w:val="20"/>
          <w:lang w:val="en-AU" w:eastAsia="en-AU"/>
        </w:rPr>
        <w:t>ReachOut.com</w:t>
      </w:r>
    </w:p>
    <w:p w:rsidR="008B1608" w:rsidRDefault="008B1608" w:rsidP="008B1608">
      <w:pPr>
        <w:shd w:val="clear" w:color="auto" w:fill="FFFFFF"/>
        <w:spacing w:after="180"/>
        <w:rPr>
          <w:rFonts w:ascii="Arial Narrow" w:eastAsia="Times New Roman" w:hAnsi="Arial Narrow" w:cs="Arial"/>
          <w:color w:val="000000" w:themeColor="text1"/>
          <w:sz w:val="20"/>
          <w:szCs w:val="20"/>
          <w:lang w:val="en-AU" w:eastAsia="en-AU"/>
        </w:rPr>
      </w:pPr>
      <w:r>
        <w:rPr>
          <w:rFonts w:ascii="Arial Narrow" w:eastAsia="Times New Roman" w:hAnsi="Arial Narrow" w:cs="Arial"/>
          <w:color w:val="000000" w:themeColor="text1"/>
          <w:sz w:val="20"/>
          <w:szCs w:val="20"/>
          <w:lang w:val="en-AU" w:eastAsia="en-AU"/>
        </w:rPr>
        <w:t>Au.reach.com i</w:t>
      </w:r>
      <w:r w:rsidRPr="00E97F90">
        <w:rPr>
          <w:rFonts w:ascii="Arial Narrow" w:eastAsia="Times New Roman" w:hAnsi="Arial Narrow" w:cs="Arial"/>
          <w:color w:val="000000" w:themeColor="text1"/>
          <w:sz w:val="20"/>
          <w:szCs w:val="20"/>
          <w:lang w:val="en-AU" w:eastAsia="en-AU"/>
        </w:rPr>
        <w:t>s Australia's leading online youth mental health service, providing help, information and support.</w:t>
      </w:r>
    </w:p>
    <w:p w:rsidR="008B1608" w:rsidRPr="00E97F90" w:rsidRDefault="008B1608" w:rsidP="008B1608">
      <w:pPr>
        <w:shd w:val="clear" w:color="auto" w:fill="FFFFFF"/>
        <w:spacing w:after="180"/>
        <w:rPr>
          <w:rFonts w:ascii="Arial Narrow" w:eastAsia="Times New Roman" w:hAnsi="Arial Narrow" w:cs="Arial"/>
          <w:color w:val="000000" w:themeColor="text1"/>
          <w:sz w:val="20"/>
          <w:szCs w:val="20"/>
          <w:lang w:val="en-AU" w:eastAsia="en-AU"/>
        </w:rPr>
      </w:pPr>
      <w:r w:rsidRPr="00627068">
        <w:rPr>
          <w:rFonts w:ascii="Arial Narrow" w:hAnsi="Arial Narrow"/>
          <w:sz w:val="20"/>
          <w:szCs w:val="20"/>
        </w:rPr>
        <w:t>Website:</w:t>
      </w:r>
      <w:r>
        <w:t xml:space="preserve"> </w:t>
      </w:r>
      <w:hyperlink r:id="rId39" w:history="1">
        <w:r w:rsidRPr="00FF1BA9">
          <w:rPr>
            <w:rStyle w:val="Hyperlink"/>
            <w:rFonts w:ascii="Arial Narrow" w:eastAsia="Times New Roman" w:hAnsi="Arial Narrow" w:cs="Arial"/>
            <w:sz w:val="20"/>
            <w:szCs w:val="20"/>
            <w:lang w:val="en-AU" w:eastAsia="en-AU"/>
          </w:rPr>
          <w:t>http://au.reachout.com/</w:t>
        </w:r>
      </w:hyperlink>
    </w:p>
    <w:p w:rsidR="008B1608" w:rsidRDefault="008B1608" w:rsidP="008B1608">
      <w:pPr>
        <w:spacing w:before="100" w:beforeAutospacing="1" w:after="100" w:afterAutospacing="1"/>
        <w:rPr>
          <w:rFonts w:ascii="Arial Narrow" w:hAnsi="Arial Narrow"/>
          <w:b/>
          <w:sz w:val="20"/>
          <w:szCs w:val="20"/>
        </w:rPr>
      </w:pPr>
      <w:r>
        <w:rPr>
          <w:rFonts w:ascii="Arial Narrow" w:hAnsi="Arial Narrow"/>
          <w:b/>
          <w:sz w:val="20"/>
          <w:szCs w:val="20"/>
        </w:rPr>
        <w:t>RELATIONSHIPS AND FAMILY COUNSELLING</w:t>
      </w:r>
    </w:p>
    <w:p w:rsidR="008B1608" w:rsidRPr="00E97F90" w:rsidRDefault="008B1608" w:rsidP="008B1608">
      <w:pPr>
        <w:pStyle w:val="Heading3"/>
        <w:shd w:val="clear" w:color="auto" w:fill="FFFFFF"/>
        <w:spacing w:before="0" w:after="150"/>
        <w:rPr>
          <w:rFonts w:ascii="Arial Narrow" w:eastAsia="Times New Roman" w:hAnsi="Arial Narrow" w:cs="Arial"/>
          <w:color w:val="000000"/>
          <w:sz w:val="20"/>
          <w:szCs w:val="20"/>
          <w:lang w:val="en-AU" w:eastAsia="en-AU"/>
        </w:rPr>
      </w:pPr>
      <w:r w:rsidRPr="00E97F90">
        <w:rPr>
          <w:rFonts w:ascii="Arial Narrow" w:eastAsia="Times New Roman" w:hAnsi="Arial Narrow" w:cs="Arial"/>
          <w:b/>
          <w:bCs/>
          <w:color w:val="000000"/>
          <w:sz w:val="20"/>
          <w:szCs w:val="20"/>
          <w:lang w:val="en-AU" w:eastAsia="en-AU"/>
        </w:rPr>
        <w:t>Mens</w:t>
      </w:r>
      <w:r>
        <w:rPr>
          <w:rFonts w:ascii="Arial Narrow" w:eastAsia="Times New Roman" w:hAnsi="Arial Narrow" w:cs="Arial"/>
          <w:b/>
          <w:bCs/>
          <w:color w:val="000000"/>
          <w:sz w:val="20"/>
          <w:szCs w:val="20"/>
          <w:lang w:val="en-AU" w:eastAsia="en-AU"/>
        </w:rPr>
        <w:t>L</w:t>
      </w:r>
      <w:r w:rsidRPr="00E97F90">
        <w:rPr>
          <w:rFonts w:ascii="Arial Narrow" w:eastAsia="Times New Roman" w:hAnsi="Arial Narrow" w:cs="Arial"/>
          <w:b/>
          <w:bCs/>
          <w:color w:val="000000"/>
          <w:sz w:val="20"/>
          <w:szCs w:val="20"/>
          <w:lang w:val="en-AU" w:eastAsia="en-AU"/>
        </w:rPr>
        <w:t>ine</w:t>
      </w:r>
    </w:p>
    <w:p w:rsidR="008B1608" w:rsidRPr="00E97F90" w:rsidRDefault="008B1608" w:rsidP="008B1608">
      <w:pPr>
        <w:shd w:val="clear" w:color="auto" w:fill="FFFFFF"/>
        <w:spacing w:after="180"/>
        <w:rPr>
          <w:rFonts w:ascii="Arial Narrow" w:eastAsia="Times New Roman" w:hAnsi="Arial Narrow" w:cs="Arial"/>
          <w:color w:val="000000" w:themeColor="text1"/>
          <w:sz w:val="20"/>
          <w:szCs w:val="20"/>
          <w:lang w:val="en-AU" w:eastAsia="en-AU"/>
        </w:rPr>
      </w:pPr>
      <w:r w:rsidRPr="00E97F90">
        <w:rPr>
          <w:rFonts w:ascii="Arial Narrow" w:eastAsia="Times New Roman" w:hAnsi="Arial Narrow" w:cs="Arial"/>
          <w:color w:val="000000" w:themeColor="text1"/>
          <w:sz w:val="20"/>
          <w:szCs w:val="20"/>
          <w:lang w:val="en-AU" w:eastAsia="en-AU"/>
        </w:rPr>
        <w:t xml:space="preserve">MensLine Australia is the national telephone (24/7) and online (3pm </w:t>
      </w:r>
      <w:r>
        <w:rPr>
          <w:rFonts w:ascii="Arial Narrow" w:eastAsia="Times New Roman" w:hAnsi="Arial Narrow" w:cs="Arial"/>
          <w:color w:val="000000" w:themeColor="text1"/>
          <w:sz w:val="20"/>
          <w:szCs w:val="20"/>
          <w:lang w:val="en-AU" w:eastAsia="en-AU"/>
        </w:rPr>
        <w:t>to</w:t>
      </w:r>
      <w:r w:rsidRPr="00E97F90">
        <w:rPr>
          <w:rFonts w:ascii="Arial Narrow" w:eastAsia="Times New Roman" w:hAnsi="Arial Narrow" w:cs="Arial"/>
          <w:color w:val="000000" w:themeColor="text1"/>
          <w:sz w:val="20"/>
          <w:szCs w:val="20"/>
          <w:lang w:val="en-AU" w:eastAsia="en-AU"/>
        </w:rPr>
        <w:t xml:space="preserve"> 8.30pm daily) support, information and referral service for men with family and relationship concerns.</w:t>
      </w:r>
      <w:r>
        <w:rPr>
          <w:rFonts w:ascii="Arial Narrow" w:eastAsia="Times New Roman" w:hAnsi="Arial Narrow" w:cs="Arial"/>
          <w:color w:val="000000" w:themeColor="text1"/>
          <w:sz w:val="20"/>
          <w:szCs w:val="20"/>
          <w:lang w:val="en-AU" w:eastAsia="en-AU"/>
        </w:rPr>
        <w:t xml:space="preserve"> Call: </w:t>
      </w:r>
      <w:r w:rsidRPr="00E97F90">
        <w:rPr>
          <w:rFonts w:ascii="Arial Narrow" w:eastAsia="Times New Roman" w:hAnsi="Arial Narrow" w:cs="Arial"/>
          <w:color w:val="000000" w:themeColor="text1"/>
          <w:sz w:val="20"/>
          <w:szCs w:val="20"/>
          <w:lang w:val="en-AU" w:eastAsia="en-AU"/>
        </w:rPr>
        <w:t>1300 78 9978</w:t>
      </w:r>
    </w:p>
    <w:p w:rsidR="008B1608" w:rsidRDefault="008B1608" w:rsidP="008B1608">
      <w:pPr>
        <w:rPr>
          <w:rFonts w:ascii="Arial Narrow" w:eastAsia="Times New Roman" w:hAnsi="Arial Narrow" w:cs="Arial"/>
          <w:color w:val="000000" w:themeColor="text1"/>
          <w:sz w:val="20"/>
          <w:szCs w:val="20"/>
          <w:lang w:val="en-AU" w:eastAsia="en-AU"/>
        </w:rPr>
      </w:pPr>
      <w:r>
        <w:rPr>
          <w:rFonts w:ascii="Arial Narrow" w:eastAsia="Times New Roman" w:hAnsi="Arial Narrow" w:cs="Arial"/>
          <w:color w:val="000000" w:themeColor="text1"/>
          <w:sz w:val="20"/>
          <w:szCs w:val="20"/>
          <w:lang w:val="en-AU" w:eastAsia="en-AU"/>
        </w:rPr>
        <w:t xml:space="preserve">website: </w:t>
      </w:r>
      <w:hyperlink r:id="rId40" w:history="1">
        <w:r w:rsidRPr="0053350B">
          <w:rPr>
            <w:rStyle w:val="Hyperlink"/>
            <w:rFonts w:ascii="Arial Narrow" w:eastAsia="Times New Roman" w:hAnsi="Arial Narrow" w:cs="Arial"/>
            <w:sz w:val="20"/>
            <w:szCs w:val="20"/>
            <w:lang w:val="en-AU" w:eastAsia="en-AU"/>
          </w:rPr>
          <w:t>http://www.mensline.org.au/</w:t>
        </w:r>
      </w:hyperlink>
    </w:p>
    <w:p w:rsidR="008B1608" w:rsidRDefault="008B1608" w:rsidP="008B1608">
      <w:pPr>
        <w:rPr>
          <w:rFonts w:ascii="Arial Narrow" w:eastAsia="Times New Roman" w:hAnsi="Arial Narrow" w:cs="Arial"/>
          <w:color w:val="000000" w:themeColor="text1"/>
          <w:sz w:val="20"/>
          <w:szCs w:val="20"/>
          <w:lang w:val="en-AU" w:eastAsia="en-AU"/>
        </w:rPr>
      </w:pPr>
    </w:p>
    <w:p w:rsidR="008B1608" w:rsidRDefault="008B1608" w:rsidP="008B1608">
      <w:pPr>
        <w:rPr>
          <w:rFonts w:ascii="Arial Narrow" w:hAnsi="Arial Narrow"/>
          <w:b/>
          <w:sz w:val="20"/>
          <w:szCs w:val="20"/>
        </w:rPr>
      </w:pPr>
    </w:p>
    <w:p w:rsidR="008B1608" w:rsidRDefault="008B1608" w:rsidP="008B1608">
      <w:pPr>
        <w:rPr>
          <w:rFonts w:ascii="Arial Narrow" w:hAnsi="Arial Narrow"/>
          <w:b/>
          <w:sz w:val="20"/>
          <w:szCs w:val="20"/>
        </w:rPr>
      </w:pPr>
      <w:r>
        <w:rPr>
          <w:rFonts w:ascii="Arial Narrow" w:hAnsi="Arial Narrow"/>
          <w:b/>
          <w:sz w:val="20"/>
          <w:szCs w:val="20"/>
        </w:rPr>
        <w:t>Relationships Australia</w:t>
      </w:r>
    </w:p>
    <w:p w:rsidR="008B1608" w:rsidRPr="00E61E6E" w:rsidRDefault="008B1608" w:rsidP="008B1608">
      <w:pPr>
        <w:rPr>
          <w:rFonts w:ascii="Arial Narrow" w:hAnsi="Arial Narrow"/>
          <w:sz w:val="20"/>
          <w:szCs w:val="20"/>
        </w:rPr>
      </w:pPr>
      <w:r w:rsidRPr="00E61E6E">
        <w:rPr>
          <w:rFonts w:ascii="Arial Narrow" w:hAnsi="Arial Narrow"/>
          <w:sz w:val="20"/>
          <w:szCs w:val="20"/>
        </w:rPr>
        <w:t xml:space="preserve">Call: 1300 364 277 </w:t>
      </w:r>
    </w:p>
    <w:p w:rsidR="008B1608" w:rsidRDefault="008B1608" w:rsidP="008B1608">
      <w:pPr>
        <w:rPr>
          <w:rFonts w:ascii="Arial Narrow" w:hAnsi="Arial Narrow"/>
          <w:sz w:val="20"/>
          <w:szCs w:val="20"/>
        </w:rPr>
      </w:pPr>
      <w:r>
        <w:rPr>
          <w:rFonts w:ascii="Arial Narrow" w:hAnsi="Arial Narrow"/>
          <w:sz w:val="20"/>
          <w:szCs w:val="20"/>
        </w:rPr>
        <w:t xml:space="preserve">website: </w:t>
      </w:r>
      <w:hyperlink r:id="rId41" w:history="1">
        <w:r w:rsidRPr="0053350B">
          <w:rPr>
            <w:rStyle w:val="Hyperlink"/>
            <w:rFonts w:ascii="Arial Narrow" w:hAnsi="Arial Narrow"/>
            <w:sz w:val="20"/>
            <w:szCs w:val="20"/>
          </w:rPr>
          <w:t>http://www.relationshipsvictoria.com.au/</w:t>
        </w:r>
      </w:hyperlink>
    </w:p>
    <w:p w:rsidR="008B1608" w:rsidRPr="00E61E6E" w:rsidRDefault="008B1608" w:rsidP="008B1608">
      <w:pPr>
        <w:rPr>
          <w:rFonts w:ascii="Arial Narrow" w:hAnsi="Arial Narrow"/>
          <w:sz w:val="20"/>
          <w:szCs w:val="20"/>
        </w:rPr>
      </w:pPr>
    </w:p>
    <w:p w:rsidR="008B1608" w:rsidRDefault="008B1608" w:rsidP="008B1608">
      <w:pPr>
        <w:rPr>
          <w:rFonts w:ascii="Arial Narrow" w:hAnsi="Arial Narrow"/>
          <w:b/>
          <w:sz w:val="20"/>
          <w:szCs w:val="20"/>
        </w:rPr>
      </w:pPr>
    </w:p>
    <w:p w:rsidR="008B1608" w:rsidRDefault="008B1608" w:rsidP="008B1608">
      <w:pPr>
        <w:rPr>
          <w:rFonts w:ascii="Arial Narrow" w:hAnsi="Arial Narrow"/>
          <w:b/>
          <w:sz w:val="20"/>
          <w:szCs w:val="20"/>
        </w:rPr>
      </w:pPr>
      <w:r>
        <w:rPr>
          <w:rFonts w:ascii="Arial Narrow" w:hAnsi="Arial Narrow"/>
          <w:b/>
          <w:sz w:val="20"/>
          <w:szCs w:val="20"/>
        </w:rPr>
        <w:t>Relatewell</w:t>
      </w:r>
    </w:p>
    <w:p w:rsidR="008B1608" w:rsidRPr="00E61E6E" w:rsidRDefault="008B1608" w:rsidP="008B1608">
      <w:pPr>
        <w:rPr>
          <w:rFonts w:ascii="Arial Narrow" w:hAnsi="Arial Narrow"/>
          <w:b/>
          <w:color w:val="000000" w:themeColor="text1"/>
          <w:sz w:val="20"/>
          <w:szCs w:val="20"/>
        </w:rPr>
      </w:pPr>
      <w:r w:rsidRPr="00E61E6E">
        <w:rPr>
          <w:rStyle w:val="Strong"/>
          <w:rFonts w:ascii="Arial Narrow" w:hAnsi="Arial Narrow" w:cs="Helvetica"/>
          <w:b w:val="0"/>
          <w:bCs w:val="0"/>
          <w:color w:val="000000" w:themeColor="text1"/>
          <w:sz w:val="20"/>
          <w:szCs w:val="20"/>
          <w:shd w:val="clear" w:color="auto" w:fill="FFFFFF"/>
        </w:rPr>
        <w:t>Family Relationships Institute Inc. (FRI)</w:t>
      </w:r>
      <w:r w:rsidRPr="00E61E6E">
        <w:rPr>
          <w:rFonts w:ascii="Arial Narrow" w:hAnsi="Arial Narrow" w:cs="Helvetica"/>
          <w:color w:val="000000" w:themeColor="text1"/>
          <w:sz w:val="20"/>
          <w:szCs w:val="20"/>
          <w:shd w:val="clear" w:color="auto" w:fill="FFFFFF"/>
        </w:rPr>
        <w:t> is a not-for-profit community educational organisation providing a range of family and relationship support services including relationship and parenting education courses; individual, couple and family counselling (including children); and mediation at significant life stages.  </w:t>
      </w:r>
    </w:p>
    <w:p w:rsidR="008B1608" w:rsidRDefault="008B1608" w:rsidP="008B1608">
      <w:pPr>
        <w:rPr>
          <w:rFonts w:ascii="Arial Narrow" w:hAnsi="Arial Narrow"/>
          <w:sz w:val="20"/>
          <w:szCs w:val="20"/>
        </w:rPr>
      </w:pPr>
      <w:r w:rsidRPr="001659C8">
        <w:rPr>
          <w:rFonts w:ascii="Arial Narrow" w:hAnsi="Arial Narrow"/>
          <w:sz w:val="20"/>
          <w:szCs w:val="20"/>
        </w:rPr>
        <w:t xml:space="preserve">website: </w:t>
      </w:r>
      <w:hyperlink r:id="rId42" w:history="1">
        <w:r w:rsidRPr="0053350B">
          <w:rPr>
            <w:rStyle w:val="Hyperlink"/>
            <w:rFonts w:ascii="Arial Narrow" w:hAnsi="Arial Narrow"/>
            <w:sz w:val="20"/>
            <w:szCs w:val="20"/>
          </w:rPr>
          <w:t>http://relatewell.org.au/</w:t>
        </w:r>
      </w:hyperlink>
    </w:p>
    <w:p w:rsidR="008B1608" w:rsidRDefault="008B1608" w:rsidP="008B1608">
      <w:pPr>
        <w:rPr>
          <w:rFonts w:ascii="Arial Narrow" w:hAnsi="Arial Narrow"/>
          <w:b/>
          <w:sz w:val="20"/>
          <w:szCs w:val="20"/>
        </w:rPr>
      </w:pPr>
    </w:p>
    <w:p w:rsidR="008B1608" w:rsidRDefault="008B1608" w:rsidP="008B1608">
      <w:pPr>
        <w:rPr>
          <w:rFonts w:ascii="Arial Narrow" w:hAnsi="Arial Narrow"/>
          <w:b/>
          <w:sz w:val="20"/>
          <w:szCs w:val="20"/>
        </w:rPr>
      </w:pPr>
      <w:r>
        <w:rPr>
          <w:rFonts w:ascii="Arial Narrow" w:hAnsi="Arial Narrow"/>
          <w:b/>
          <w:sz w:val="20"/>
          <w:szCs w:val="20"/>
        </w:rPr>
        <w:t>Lifeworks</w:t>
      </w:r>
    </w:p>
    <w:p w:rsidR="008B1608" w:rsidRDefault="008B1608" w:rsidP="008B1608">
      <w:pPr>
        <w:shd w:val="clear" w:color="auto" w:fill="FFFFFF"/>
        <w:spacing w:line="240" w:lineRule="atLeast"/>
        <w:rPr>
          <w:rFonts w:ascii="Arial Narrow" w:eastAsia="Times New Roman" w:hAnsi="Arial Narrow" w:cs="Tahoma"/>
          <w:color w:val="000000" w:themeColor="text1"/>
          <w:sz w:val="20"/>
          <w:szCs w:val="20"/>
          <w:lang w:val="en-AU" w:eastAsia="en-AU"/>
        </w:rPr>
      </w:pPr>
      <w:r w:rsidRPr="00E61E6E">
        <w:rPr>
          <w:rFonts w:ascii="Arial Narrow" w:eastAsia="Times New Roman" w:hAnsi="Arial Narrow" w:cs="Tahoma"/>
          <w:color w:val="000000" w:themeColor="text1"/>
          <w:sz w:val="20"/>
          <w:szCs w:val="20"/>
          <w:lang w:val="en-AU" w:eastAsia="en-AU"/>
        </w:rPr>
        <w:t xml:space="preserve">LifeWorks </w:t>
      </w:r>
      <w:r>
        <w:rPr>
          <w:rFonts w:ascii="Arial Narrow" w:eastAsia="Times New Roman" w:hAnsi="Arial Narrow" w:cs="Tahoma"/>
          <w:color w:val="000000" w:themeColor="text1"/>
          <w:sz w:val="20"/>
          <w:szCs w:val="20"/>
          <w:lang w:val="en-AU" w:eastAsia="en-AU"/>
        </w:rPr>
        <w:t>p</w:t>
      </w:r>
      <w:r w:rsidRPr="00E61E6E">
        <w:rPr>
          <w:rFonts w:ascii="Arial Narrow" w:eastAsia="Times New Roman" w:hAnsi="Arial Narrow" w:cs="Tahoma"/>
          <w:color w:val="000000" w:themeColor="text1"/>
          <w:sz w:val="20"/>
          <w:szCs w:val="20"/>
          <w:lang w:val="en-AU" w:eastAsia="en-AU"/>
        </w:rPr>
        <w:t>rovide</w:t>
      </w:r>
      <w:r>
        <w:rPr>
          <w:rFonts w:ascii="Arial Narrow" w:eastAsia="Times New Roman" w:hAnsi="Arial Narrow" w:cs="Tahoma"/>
          <w:color w:val="000000" w:themeColor="text1"/>
          <w:sz w:val="20"/>
          <w:szCs w:val="20"/>
          <w:lang w:val="en-AU" w:eastAsia="en-AU"/>
        </w:rPr>
        <w:t>s</w:t>
      </w:r>
      <w:r w:rsidRPr="00E61E6E">
        <w:rPr>
          <w:rFonts w:ascii="Arial Narrow" w:eastAsia="Times New Roman" w:hAnsi="Arial Narrow" w:cs="Tahoma"/>
          <w:color w:val="000000" w:themeColor="text1"/>
          <w:sz w:val="20"/>
          <w:szCs w:val="20"/>
          <w:lang w:val="en-AU" w:eastAsia="en-AU"/>
        </w:rPr>
        <w:t xml:space="preserve"> relationship support services including</w:t>
      </w:r>
      <w:r>
        <w:rPr>
          <w:rFonts w:ascii="Arial Narrow" w:eastAsia="Times New Roman" w:hAnsi="Arial Narrow" w:cs="Tahoma"/>
          <w:color w:val="000000" w:themeColor="text1"/>
          <w:sz w:val="20"/>
          <w:szCs w:val="20"/>
          <w:lang w:val="en-AU" w:eastAsia="en-AU"/>
        </w:rPr>
        <w:t xml:space="preserve"> couple and individual family counselling, </w:t>
      </w:r>
      <w:hyperlink r:id="rId43" w:history="1">
        <w:r w:rsidRPr="00E61E6E">
          <w:rPr>
            <w:rFonts w:ascii="Arial Narrow" w:eastAsia="Times New Roman" w:hAnsi="Arial Narrow" w:cs="Tahoma"/>
            <w:color w:val="000000" w:themeColor="text1"/>
            <w:sz w:val="20"/>
            <w:szCs w:val="20"/>
            <w:lang w:val="en-AU" w:eastAsia="en-AU"/>
          </w:rPr>
          <w:t>relationship skills courses</w:t>
        </w:r>
      </w:hyperlink>
      <w:r w:rsidRPr="00E61E6E">
        <w:rPr>
          <w:rFonts w:ascii="Arial Narrow" w:eastAsia="Times New Roman" w:hAnsi="Arial Narrow" w:cs="Tahoma"/>
          <w:color w:val="000000" w:themeColor="text1"/>
          <w:sz w:val="20"/>
          <w:szCs w:val="20"/>
          <w:lang w:val="en-AU" w:eastAsia="en-AU"/>
        </w:rPr>
        <w:t>,  </w:t>
      </w:r>
      <w:hyperlink r:id="rId44" w:history="1">
        <w:r w:rsidRPr="00E61E6E">
          <w:rPr>
            <w:rFonts w:ascii="Arial Narrow" w:eastAsia="Times New Roman" w:hAnsi="Arial Narrow" w:cs="Tahoma"/>
            <w:color w:val="000000" w:themeColor="text1"/>
            <w:sz w:val="20"/>
            <w:szCs w:val="20"/>
            <w:lang w:val="en-AU" w:eastAsia="en-AU"/>
          </w:rPr>
          <w:t>parenting programs</w:t>
        </w:r>
      </w:hyperlink>
      <w:r w:rsidRPr="00E61E6E">
        <w:rPr>
          <w:rFonts w:ascii="Arial Narrow" w:eastAsia="Times New Roman" w:hAnsi="Arial Narrow" w:cs="Tahoma"/>
          <w:color w:val="000000" w:themeColor="text1"/>
          <w:sz w:val="20"/>
          <w:szCs w:val="20"/>
          <w:lang w:val="en-AU" w:eastAsia="en-AU"/>
        </w:rPr>
        <w:t> and </w:t>
      </w:r>
      <w:hyperlink r:id="rId45" w:history="1">
        <w:r w:rsidRPr="00E61E6E">
          <w:rPr>
            <w:rFonts w:ascii="Arial Narrow" w:eastAsia="Times New Roman" w:hAnsi="Arial Narrow" w:cs="Tahoma"/>
            <w:color w:val="000000" w:themeColor="text1"/>
            <w:sz w:val="20"/>
            <w:szCs w:val="20"/>
            <w:lang w:val="en-AU" w:eastAsia="en-AU"/>
          </w:rPr>
          <w:t>marriage preparation</w:t>
        </w:r>
      </w:hyperlink>
      <w:r w:rsidRPr="00E61E6E">
        <w:rPr>
          <w:rFonts w:ascii="Arial Narrow" w:eastAsia="Times New Roman" w:hAnsi="Arial Narrow" w:cs="Tahoma"/>
          <w:color w:val="000000" w:themeColor="text1"/>
          <w:sz w:val="20"/>
          <w:szCs w:val="20"/>
          <w:lang w:val="en-AU" w:eastAsia="en-AU"/>
        </w:rPr>
        <w:t>,</w:t>
      </w:r>
      <w:r>
        <w:rPr>
          <w:rFonts w:ascii="Arial Narrow" w:eastAsia="Times New Roman" w:hAnsi="Arial Narrow" w:cs="Tahoma"/>
          <w:color w:val="000000" w:themeColor="text1"/>
          <w:sz w:val="20"/>
          <w:szCs w:val="20"/>
          <w:lang w:val="en-AU" w:eastAsia="en-AU"/>
        </w:rPr>
        <w:t xml:space="preserve"> </w:t>
      </w:r>
      <w:hyperlink r:id="rId46" w:history="1">
        <w:r w:rsidRPr="00E61E6E">
          <w:rPr>
            <w:rFonts w:ascii="Arial Narrow" w:eastAsia="Times New Roman" w:hAnsi="Arial Narrow" w:cs="Tahoma"/>
            <w:color w:val="000000" w:themeColor="text1"/>
            <w:sz w:val="20"/>
            <w:szCs w:val="20"/>
            <w:lang w:val="en-AU" w:eastAsia="en-AU"/>
          </w:rPr>
          <w:t>family and property mediation</w:t>
        </w:r>
      </w:hyperlink>
      <w:r w:rsidRPr="00E61E6E">
        <w:rPr>
          <w:rFonts w:ascii="Arial Narrow" w:eastAsia="Times New Roman" w:hAnsi="Arial Narrow" w:cs="Tahoma"/>
          <w:color w:val="000000" w:themeColor="text1"/>
          <w:sz w:val="20"/>
          <w:szCs w:val="20"/>
          <w:lang w:val="en-AU" w:eastAsia="en-AU"/>
        </w:rPr>
        <w:t> as well as </w:t>
      </w:r>
      <w:hyperlink r:id="rId47" w:history="1">
        <w:r w:rsidRPr="00E61E6E">
          <w:rPr>
            <w:rFonts w:ascii="Arial Narrow" w:eastAsia="Times New Roman" w:hAnsi="Arial Narrow" w:cs="Tahoma"/>
            <w:color w:val="000000" w:themeColor="text1"/>
            <w:sz w:val="20"/>
            <w:szCs w:val="20"/>
            <w:lang w:val="en-AU" w:eastAsia="en-AU"/>
          </w:rPr>
          <w:t>Employee Assistance Programs (EAP)</w:t>
        </w:r>
      </w:hyperlink>
      <w:r>
        <w:rPr>
          <w:rFonts w:ascii="Arial Narrow" w:eastAsia="Times New Roman" w:hAnsi="Arial Narrow" w:cs="Tahoma"/>
          <w:color w:val="000000" w:themeColor="text1"/>
          <w:sz w:val="20"/>
          <w:szCs w:val="20"/>
          <w:lang w:val="en-AU" w:eastAsia="en-AU"/>
        </w:rPr>
        <w:t xml:space="preserve"> </w:t>
      </w:r>
      <w:r w:rsidRPr="00E61E6E">
        <w:rPr>
          <w:rFonts w:ascii="Arial Narrow" w:eastAsia="Times New Roman" w:hAnsi="Arial Narrow" w:cs="Tahoma"/>
          <w:color w:val="000000" w:themeColor="text1"/>
          <w:sz w:val="20"/>
          <w:szCs w:val="20"/>
          <w:lang w:val="en-AU" w:eastAsia="en-AU"/>
        </w:rPr>
        <w:t>in Melbourne, Geelong and throughout Victoria, and a Corporate Services team specialising in investigations, mediations and </w:t>
      </w:r>
      <w:hyperlink r:id="rId48" w:history="1">
        <w:r w:rsidRPr="00E61E6E">
          <w:rPr>
            <w:rFonts w:ascii="Arial Narrow" w:eastAsia="Times New Roman" w:hAnsi="Arial Narrow" w:cs="Tahoma"/>
            <w:color w:val="000000" w:themeColor="text1"/>
            <w:sz w:val="20"/>
            <w:szCs w:val="20"/>
            <w:lang w:val="en-AU" w:eastAsia="en-AU"/>
          </w:rPr>
          <w:t>workplace training</w:t>
        </w:r>
      </w:hyperlink>
      <w:r w:rsidRPr="00E61E6E">
        <w:rPr>
          <w:rFonts w:ascii="Arial Narrow" w:eastAsia="Times New Roman" w:hAnsi="Arial Narrow" w:cs="Tahoma"/>
          <w:color w:val="000000" w:themeColor="text1"/>
          <w:sz w:val="20"/>
          <w:szCs w:val="20"/>
          <w:lang w:val="en-AU" w:eastAsia="en-AU"/>
        </w:rPr>
        <w:t>.</w:t>
      </w:r>
    </w:p>
    <w:p w:rsidR="008B1608" w:rsidRDefault="008B1608" w:rsidP="008B1608">
      <w:pPr>
        <w:shd w:val="clear" w:color="auto" w:fill="FFFFFF"/>
        <w:spacing w:line="240" w:lineRule="atLeast"/>
        <w:rPr>
          <w:rFonts w:ascii="Arial Narrow" w:eastAsia="Times New Roman" w:hAnsi="Arial Narrow" w:cs="Tahoma"/>
          <w:color w:val="000000" w:themeColor="text1"/>
          <w:sz w:val="20"/>
          <w:szCs w:val="20"/>
          <w:lang w:val="en-AU" w:eastAsia="en-AU"/>
        </w:rPr>
      </w:pPr>
      <w:r>
        <w:rPr>
          <w:rFonts w:ascii="Arial Narrow" w:eastAsia="Times New Roman" w:hAnsi="Arial Narrow" w:cs="Tahoma"/>
          <w:color w:val="000000" w:themeColor="text1"/>
          <w:sz w:val="20"/>
          <w:szCs w:val="20"/>
          <w:lang w:val="en-AU" w:eastAsia="en-AU"/>
        </w:rPr>
        <w:t xml:space="preserve">Website: </w:t>
      </w:r>
      <w:hyperlink r:id="rId49" w:history="1">
        <w:r w:rsidRPr="00FF1BA9">
          <w:rPr>
            <w:rStyle w:val="Hyperlink"/>
            <w:rFonts w:ascii="Arial Narrow" w:eastAsia="Times New Roman" w:hAnsi="Arial Narrow" w:cs="Tahoma"/>
            <w:sz w:val="20"/>
            <w:szCs w:val="20"/>
            <w:lang w:val="en-AU" w:eastAsia="en-AU"/>
          </w:rPr>
          <w:t>http://www.lifeworks.com.au/</w:t>
        </w:r>
      </w:hyperlink>
    </w:p>
    <w:p w:rsidR="008B1608" w:rsidRDefault="008B1608" w:rsidP="008B1608">
      <w:pPr>
        <w:rPr>
          <w:rFonts w:ascii="Arial Narrow" w:hAnsi="Arial Narrow"/>
          <w:b/>
          <w:sz w:val="20"/>
          <w:szCs w:val="20"/>
        </w:rPr>
      </w:pPr>
    </w:p>
    <w:p w:rsidR="00816AA0" w:rsidRDefault="00816AA0" w:rsidP="008B1608">
      <w:pPr>
        <w:rPr>
          <w:rFonts w:ascii="Arial Narrow" w:hAnsi="Arial Narrow"/>
          <w:b/>
          <w:sz w:val="20"/>
          <w:szCs w:val="20"/>
        </w:rPr>
      </w:pPr>
    </w:p>
    <w:p w:rsidR="00816AA0" w:rsidRDefault="00816AA0" w:rsidP="008B1608">
      <w:pPr>
        <w:rPr>
          <w:rFonts w:ascii="Arial Narrow" w:hAnsi="Arial Narrow"/>
          <w:b/>
          <w:sz w:val="20"/>
          <w:szCs w:val="20"/>
        </w:rPr>
      </w:pPr>
    </w:p>
    <w:p w:rsidR="008B1608" w:rsidRDefault="008B1608" w:rsidP="008B1608">
      <w:pPr>
        <w:rPr>
          <w:rFonts w:ascii="Arial Narrow" w:hAnsi="Arial Narrow"/>
          <w:b/>
          <w:sz w:val="20"/>
          <w:szCs w:val="20"/>
        </w:rPr>
      </w:pPr>
      <w:r>
        <w:rPr>
          <w:rFonts w:ascii="Arial Narrow" w:hAnsi="Arial Narrow"/>
          <w:b/>
          <w:sz w:val="20"/>
          <w:szCs w:val="20"/>
        </w:rPr>
        <w:lastRenderedPageBreak/>
        <w:t>Sexual assault (Crisis Line)</w:t>
      </w:r>
    </w:p>
    <w:p w:rsidR="008B1608" w:rsidRDefault="008B1608" w:rsidP="008B1608">
      <w:pPr>
        <w:rPr>
          <w:rFonts w:ascii="Arial Narrow" w:hAnsi="Arial Narrow"/>
          <w:sz w:val="20"/>
          <w:szCs w:val="20"/>
        </w:rPr>
      </w:pPr>
      <w:r w:rsidRPr="00321907">
        <w:rPr>
          <w:rFonts w:ascii="Arial Narrow" w:hAnsi="Arial Narrow"/>
          <w:sz w:val="20"/>
          <w:szCs w:val="20"/>
        </w:rPr>
        <w:t>The Sexual Assault Cris</w:t>
      </w:r>
      <w:r>
        <w:rPr>
          <w:rFonts w:ascii="Arial Narrow" w:hAnsi="Arial Narrow"/>
          <w:sz w:val="20"/>
          <w:szCs w:val="20"/>
        </w:rPr>
        <w:t>is</w:t>
      </w:r>
      <w:r w:rsidRPr="00321907">
        <w:rPr>
          <w:rFonts w:ascii="Arial Narrow" w:hAnsi="Arial Narrow"/>
          <w:sz w:val="20"/>
          <w:szCs w:val="20"/>
        </w:rPr>
        <w:t xml:space="preserve"> </w:t>
      </w:r>
      <w:r>
        <w:rPr>
          <w:rFonts w:ascii="Arial Narrow" w:hAnsi="Arial Narrow"/>
          <w:sz w:val="20"/>
          <w:szCs w:val="20"/>
        </w:rPr>
        <w:t>L</w:t>
      </w:r>
      <w:r w:rsidRPr="00321907">
        <w:rPr>
          <w:rFonts w:ascii="Arial Narrow" w:hAnsi="Arial Narrow"/>
          <w:sz w:val="20"/>
          <w:szCs w:val="20"/>
        </w:rPr>
        <w:t xml:space="preserve">ine Victoria </w:t>
      </w:r>
      <w:r>
        <w:rPr>
          <w:rFonts w:ascii="Arial Narrow" w:hAnsi="Arial Narrow"/>
          <w:sz w:val="20"/>
          <w:szCs w:val="20"/>
        </w:rPr>
        <w:t xml:space="preserve">(SACL) </w:t>
      </w:r>
      <w:r w:rsidRPr="00321907">
        <w:rPr>
          <w:rFonts w:ascii="Arial Narrow" w:hAnsi="Arial Narrow"/>
          <w:sz w:val="20"/>
          <w:szCs w:val="20"/>
        </w:rPr>
        <w:t xml:space="preserve">offers </w:t>
      </w:r>
      <w:r>
        <w:rPr>
          <w:rFonts w:ascii="Arial Narrow" w:hAnsi="Arial Narrow"/>
          <w:sz w:val="20"/>
          <w:szCs w:val="20"/>
        </w:rPr>
        <w:t xml:space="preserve">after hours confidential telephone counselling weeknights between the hours of 5.00pm </w:t>
      </w:r>
      <w:r w:rsidRPr="00960006">
        <w:rPr>
          <w:rFonts w:ascii="Arial Narrow" w:hAnsi="Arial Narrow"/>
          <w:sz w:val="20"/>
          <w:szCs w:val="20"/>
        </w:rPr>
        <w:t>and 9.00am the following day.</w:t>
      </w:r>
    </w:p>
    <w:p w:rsidR="008B1608" w:rsidRDefault="008B1608" w:rsidP="008B1608">
      <w:pPr>
        <w:rPr>
          <w:rFonts w:ascii="Arial Narrow" w:hAnsi="Arial Narrow"/>
          <w:sz w:val="20"/>
          <w:szCs w:val="20"/>
        </w:rPr>
      </w:pPr>
      <w:r>
        <w:rPr>
          <w:rFonts w:ascii="Arial Narrow" w:hAnsi="Arial Narrow"/>
          <w:sz w:val="20"/>
          <w:szCs w:val="20"/>
        </w:rPr>
        <w:t>Crisis line: 1800 806 292 (Freecall Victoria, Australia only)</w:t>
      </w:r>
    </w:p>
    <w:p w:rsidR="008B1608" w:rsidRDefault="008B1608" w:rsidP="008B1608">
      <w:pPr>
        <w:rPr>
          <w:rFonts w:ascii="Arial Narrow" w:hAnsi="Arial Narrow"/>
          <w:sz w:val="20"/>
          <w:szCs w:val="20"/>
        </w:rPr>
      </w:pPr>
      <w:r>
        <w:rPr>
          <w:rFonts w:ascii="Arial Narrow" w:hAnsi="Arial Narrow"/>
          <w:sz w:val="20"/>
          <w:szCs w:val="20"/>
        </w:rPr>
        <w:t xml:space="preserve">website: </w:t>
      </w:r>
      <w:hyperlink r:id="rId50" w:history="1">
        <w:r w:rsidRPr="00C12B4D">
          <w:rPr>
            <w:rStyle w:val="Hyperlink"/>
            <w:rFonts w:ascii="Arial Narrow" w:hAnsi="Arial Narrow"/>
            <w:sz w:val="20"/>
            <w:szCs w:val="20"/>
          </w:rPr>
          <w:t>http://www.sacl.com.au/</w:t>
        </w:r>
      </w:hyperlink>
    </w:p>
    <w:p w:rsidR="008B1608" w:rsidRPr="00321907" w:rsidRDefault="008B1608" w:rsidP="008B1608">
      <w:pPr>
        <w:rPr>
          <w:rFonts w:ascii="Arial Narrow" w:hAnsi="Arial Narrow"/>
          <w:sz w:val="20"/>
          <w:szCs w:val="20"/>
        </w:rPr>
      </w:pPr>
    </w:p>
    <w:p w:rsidR="008B1608" w:rsidRDefault="008B1608" w:rsidP="008B1608">
      <w:pPr>
        <w:rPr>
          <w:rFonts w:ascii="Arial Narrow" w:hAnsi="Arial Narrow"/>
          <w:b/>
          <w:sz w:val="20"/>
          <w:szCs w:val="20"/>
        </w:rPr>
      </w:pPr>
    </w:p>
    <w:p w:rsidR="008B1608" w:rsidRDefault="008B1608" w:rsidP="008B1608">
      <w:pPr>
        <w:rPr>
          <w:rFonts w:ascii="Arial Narrow" w:hAnsi="Arial Narrow"/>
          <w:b/>
          <w:sz w:val="20"/>
          <w:szCs w:val="20"/>
        </w:rPr>
      </w:pPr>
      <w:r>
        <w:rPr>
          <w:rFonts w:ascii="Arial Narrow" w:hAnsi="Arial Narrow"/>
          <w:b/>
          <w:sz w:val="20"/>
          <w:szCs w:val="20"/>
        </w:rPr>
        <w:t>Domestic Violence</w:t>
      </w:r>
    </w:p>
    <w:p w:rsidR="008B1608" w:rsidRPr="00E97F90" w:rsidRDefault="008B1608" w:rsidP="008B1608">
      <w:pPr>
        <w:shd w:val="clear" w:color="auto" w:fill="FFFFFF"/>
        <w:spacing w:after="150"/>
        <w:outlineLvl w:val="2"/>
        <w:rPr>
          <w:rFonts w:ascii="Arial Narrow" w:eastAsia="Times New Roman" w:hAnsi="Arial Narrow" w:cs="Arial"/>
          <w:color w:val="000000"/>
          <w:sz w:val="20"/>
          <w:szCs w:val="20"/>
          <w:lang w:val="en-AU" w:eastAsia="en-AU"/>
        </w:rPr>
      </w:pPr>
      <w:r w:rsidRPr="00E97F90">
        <w:rPr>
          <w:rFonts w:ascii="Arial Narrow" w:eastAsia="Times New Roman" w:hAnsi="Arial Narrow" w:cs="Arial"/>
          <w:b/>
          <w:bCs/>
          <w:color w:val="000000"/>
          <w:sz w:val="20"/>
          <w:szCs w:val="20"/>
          <w:lang w:val="en-AU" w:eastAsia="en-AU"/>
        </w:rPr>
        <w:t>1800 RESPECT</w:t>
      </w:r>
    </w:p>
    <w:p w:rsidR="008B1608" w:rsidRPr="00E97F90" w:rsidRDefault="008B1608" w:rsidP="008B1608">
      <w:pPr>
        <w:shd w:val="clear" w:color="auto" w:fill="FFFFFF"/>
        <w:spacing w:after="180"/>
        <w:rPr>
          <w:rFonts w:ascii="Arial Narrow" w:eastAsia="Times New Roman" w:hAnsi="Arial Narrow" w:cs="Arial"/>
          <w:color w:val="000000" w:themeColor="text1"/>
          <w:sz w:val="20"/>
          <w:szCs w:val="20"/>
          <w:lang w:val="en-AU" w:eastAsia="en-AU"/>
        </w:rPr>
      </w:pPr>
      <w:r w:rsidRPr="00E97F90">
        <w:rPr>
          <w:rFonts w:ascii="Arial Narrow" w:eastAsia="Times New Roman" w:hAnsi="Arial Narrow" w:cs="Arial"/>
          <w:color w:val="000000" w:themeColor="text1"/>
          <w:sz w:val="20"/>
          <w:szCs w:val="20"/>
          <w:lang w:val="en-AU" w:eastAsia="en-AU"/>
        </w:rPr>
        <w:t xml:space="preserve">1800 737 </w:t>
      </w:r>
      <w:r>
        <w:rPr>
          <w:rFonts w:ascii="Arial Narrow" w:eastAsia="Times New Roman" w:hAnsi="Arial Narrow" w:cs="Arial"/>
          <w:color w:val="000000" w:themeColor="text1"/>
          <w:sz w:val="20"/>
          <w:szCs w:val="20"/>
          <w:lang w:val="en-AU" w:eastAsia="en-AU"/>
        </w:rPr>
        <w:t>732 -</w:t>
      </w:r>
      <w:r w:rsidRPr="00E97F90">
        <w:rPr>
          <w:rFonts w:ascii="Arial Narrow" w:eastAsia="Times New Roman" w:hAnsi="Arial Narrow" w:cs="Arial"/>
          <w:color w:val="000000" w:themeColor="text1"/>
          <w:sz w:val="20"/>
          <w:szCs w:val="20"/>
          <w:lang w:val="en-AU" w:eastAsia="en-AU"/>
        </w:rPr>
        <w:t xml:space="preserve"> 1800 RESPECT is the national sexual assault, domestic and family violence counselling service for people living in Australia</w:t>
      </w:r>
      <w:r>
        <w:rPr>
          <w:rFonts w:ascii="Arial Narrow" w:eastAsia="Times New Roman" w:hAnsi="Arial Narrow" w:cs="Arial"/>
          <w:color w:val="000000" w:themeColor="text1"/>
          <w:sz w:val="20"/>
          <w:szCs w:val="20"/>
          <w:lang w:val="en-AU" w:eastAsia="en-AU"/>
        </w:rPr>
        <w:t>.</w:t>
      </w:r>
    </w:p>
    <w:p w:rsidR="008B1608" w:rsidRPr="00627068" w:rsidRDefault="008B1608" w:rsidP="008B1608">
      <w:pPr>
        <w:rPr>
          <w:rFonts w:ascii="Arial Narrow" w:hAnsi="Arial Narrow"/>
          <w:sz w:val="20"/>
          <w:szCs w:val="20"/>
        </w:rPr>
      </w:pPr>
      <w:r w:rsidRPr="00627068">
        <w:rPr>
          <w:rFonts w:ascii="Arial Narrow" w:hAnsi="Arial Narrow"/>
          <w:sz w:val="20"/>
          <w:szCs w:val="20"/>
        </w:rPr>
        <w:t xml:space="preserve">Website: </w:t>
      </w:r>
      <w:hyperlink r:id="rId51" w:history="1">
        <w:r w:rsidRPr="00627068">
          <w:rPr>
            <w:rStyle w:val="Hyperlink"/>
            <w:rFonts w:ascii="Arial Narrow" w:hAnsi="Arial Narrow"/>
            <w:sz w:val="20"/>
            <w:szCs w:val="20"/>
          </w:rPr>
          <w:t>https://www.1800respect.org.au/</w:t>
        </w:r>
      </w:hyperlink>
    </w:p>
    <w:p w:rsidR="00FD4F33" w:rsidRDefault="00FD4F33"/>
    <w:sectPr w:rsidR="00FD4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83100"/>
    <w:multiLevelType w:val="hybridMultilevel"/>
    <w:tmpl w:val="18F4C20C"/>
    <w:lvl w:ilvl="0" w:tplc="0C09000F">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2724D9D"/>
    <w:multiLevelType w:val="multilevel"/>
    <w:tmpl w:val="7D209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450E4"/>
    <w:multiLevelType w:val="hybridMultilevel"/>
    <w:tmpl w:val="280E281A"/>
    <w:lvl w:ilvl="0" w:tplc="FFFFFFFF">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08"/>
    <w:rsid w:val="00501812"/>
    <w:rsid w:val="006E5AA3"/>
    <w:rsid w:val="007475B9"/>
    <w:rsid w:val="00816AA0"/>
    <w:rsid w:val="008B1608"/>
    <w:rsid w:val="009204E6"/>
    <w:rsid w:val="00B90E85"/>
    <w:rsid w:val="00D20C4F"/>
    <w:rsid w:val="00FD4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CD630-0896-4FF0-B2C2-DEAF0A8D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08"/>
    <w:pPr>
      <w:spacing w:after="0" w:line="240" w:lineRule="auto"/>
    </w:pPr>
    <w:rPr>
      <w:rFonts w:eastAsiaTheme="minorEastAsia"/>
      <w:sz w:val="24"/>
      <w:szCs w:val="24"/>
      <w:lang w:val="en-US"/>
    </w:rPr>
  </w:style>
  <w:style w:type="paragraph" w:styleId="Heading3">
    <w:name w:val="heading 3"/>
    <w:basedOn w:val="Normal"/>
    <w:next w:val="Normal"/>
    <w:link w:val="Heading3Char"/>
    <w:uiPriority w:val="9"/>
    <w:semiHidden/>
    <w:unhideWhenUsed/>
    <w:qFormat/>
    <w:rsid w:val="008B160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B1608"/>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8B1608"/>
    <w:pPr>
      <w:ind w:left="720"/>
      <w:contextualSpacing/>
    </w:pPr>
  </w:style>
  <w:style w:type="character" w:styleId="Hyperlink">
    <w:name w:val="Hyperlink"/>
    <w:rsid w:val="008B1608"/>
    <w:rPr>
      <w:color w:val="0000FF"/>
      <w:u w:val="single"/>
    </w:rPr>
  </w:style>
  <w:style w:type="character" w:customStyle="1" w:styleId="apple-converted-space">
    <w:name w:val="apple-converted-space"/>
    <w:basedOn w:val="DefaultParagraphFont"/>
    <w:rsid w:val="008B1608"/>
  </w:style>
  <w:style w:type="character" w:styleId="Strong">
    <w:name w:val="Strong"/>
    <w:basedOn w:val="DefaultParagraphFont"/>
    <w:uiPriority w:val="22"/>
    <w:qFormat/>
    <w:rsid w:val="008B1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5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rrm.org.au" TargetMode="External"/><Relationship Id="rId18" Type="http://schemas.openxmlformats.org/officeDocument/2006/relationships/hyperlink" Target="https://www.mips.com.au/home/professional-indemnity-insurance-policy" TargetMode="External"/><Relationship Id="rId26" Type="http://schemas.openxmlformats.org/officeDocument/2006/relationships/hyperlink" Target="https://www.amsa.org.au/initiatives/community-and-wellbeing/keeping-your-grass-greener/" TargetMode="External"/><Relationship Id="rId39" Type="http://schemas.openxmlformats.org/officeDocument/2006/relationships/hyperlink" Target="http://au.reachout.com/" TargetMode="External"/><Relationship Id="rId3" Type="http://schemas.openxmlformats.org/officeDocument/2006/relationships/settings" Target="settings.xml"/><Relationship Id="rId21" Type="http://schemas.openxmlformats.org/officeDocument/2006/relationships/hyperlink" Target="http://www.rcubed.org.au/" TargetMode="External"/><Relationship Id="rId34" Type="http://schemas.openxmlformats.org/officeDocument/2006/relationships/hyperlink" Target="http://www.eatingdisorders.org.au" TargetMode="External"/><Relationship Id="rId42" Type="http://schemas.openxmlformats.org/officeDocument/2006/relationships/hyperlink" Target="http://relatewell.org.au/" TargetMode="External"/><Relationship Id="rId47" Type="http://schemas.openxmlformats.org/officeDocument/2006/relationships/hyperlink" Target="http://www.lifeworks.com.au/eap.html" TargetMode="External"/><Relationship Id="rId50" Type="http://schemas.openxmlformats.org/officeDocument/2006/relationships/hyperlink" Target="http://www.sacl.com.au/" TargetMode="External"/><Relationship Id="rId7" Type="http://schemas.openxmlformats.org/officeDocument/2006/relationships/hyperlink" Target="http://www.beyondblue.org.au/about-us" TargetMode="External"/><Relationship Id="rId12" Type="http://schemas.openxmlformats.org/officeDocument/2006/relationships/hyperlink" Target="http://rhce.ruralspecialist.org.au/" TargetMode="External"/><Relationship Id="rId17" Type="http://schemas.openxmlformats.org/officeDocument/2006/relationships/hyperlink" Target="https://www.mdanational.com.au" TargetMode="External"/><Relationship Id="rId25" Type="http://schemas.openxmlformats.org/officeDocument/2006/relationships/hyperlink" Target="https://www.amsa.org.au/initiatives/community-and-wellbeing/" TargetMode="External"/><Relationship Id="rId33" Type="http://schemas.openxmlformats.org/officeDocument/2006/relationships/hyperlink" Target="http://depressionet.org.au" TargetMode="External"/><Relationship Id="rId38" Type="http://schemas.openxmlformats.org/officeDocument/2006/relationships/hyperlink" Target="http://www.suicideprevention.com.au" TargetMode="External"/><Relationship Id="rId46" Type="http://schemas.openxmlformats.org/officeDocument/2006/relationships/hyperlink" Target="http://www.lifeworks.com.au/dispute-resolution.html" TargetMode="External"/><Relationship Id="rId2" Type="http://schemas.openxmlformats.org/officeDocument/2006/relationships/styles" Target="styles.xml"/><Relationship Id="rId16" Type="http://schemas.openxmlformats.org/officeDocument/2006/relationships/hyperlink" Target="http://www.avant.org.au/" TargetMode="External"/><Relationship Id="rId20" Type="http://schemas.openxmlformats.org/officeDocument/2006/relationships/hyperlink" Target="https://ama.com.au/article/managing-risks-fatigue-general-practice-gps-and-gp-registrars" TargetMode="External"/><Relationship Id="rId29" Type="http://schemas.openxmlformats.org/officeDocument/2006/relationships/hyperlink" Target="http://www.counsellingonline.org.au/" TargetMode="External"/><Relationship Id="rId41" Type="http://schemas.openxmlformats.org/officeDocument/2006/relationships/hyperlink" Target="http://www.relationshipsvictoria.com.au/" TargetMode="External"/><Relationship Id="rId1" Type="http://schemas.openxmlformats.org/officeDocument/2006/relationships/numbering" Target="numbering.xml"/><Relationship Id="rId6" Type="http://schemas.openxmlformats.org/officeDocument/2006/relationships/hyperlink" Target="http://amavic.com.au/page/Member_Services/Peer_Support/" TargetMode="External"/><Relationship Id="rId11" Type="http://schemas.openxmlformats.org/officeDocument/2006/relationships/hyperlink" Target="https://kidshelpline.com.au/kids/service/bush-support-line-formerly-bush-crisis-line/" TargetMode="External"/><Relationship Id="rId24" Type="http://schemas.openxmlformats.org/officeDocument/2006/relationships/hyperlink" Target="https://www.ranzcp.org/Files/Branches/Victoria/Keeping_the_Doctor_Alive-pdf.aspx" TargetMode="External"/><Relationship Id="rId32" Type="http://schemas.openxmlformats.org/officeDocument/2006/relationships/hyperlink" Target="https://blueboard.anu.edu.au/" TargetMode="External"/><Relationship Id="rId37" Type="http://schemas.openxmlformats.org/officeDocument/2006/relationships/hyperlink" Target="https://lifeline.org.au" TargetMode="External"/><Relationship Id="rId40" Type="http://schemas.openxmlformats.org/officeDocument/2006/relationships/hyperlink" Target="http://www.mensline.org.au/" TargetMode="External"/><Relationship Id="rId45" Type="http://schemas.openxmlformats.org/officeDocument/2006/relationships/hyperlink" Target="http://www.lifeworks.com.au/shop/category/relationship-programs-pre-marriage-education" TargetMode="External"/><Relationship Id="rId53" Type="http://schemas.openxmlformats.org/officeDocument/2006/relationships/theme" Target="theme/theme1.xml"/><Relationship Id="rId5" Type="http://schemas.openxmlformats.org/officeDocument/2006/relationships/hyperlink" Target="http://www.vdhp.org.au" TargetMode="External"/><Relationship Id="rId15" Type="http://schemas.openxmlformats.org/officeDocument/2006/relationships/hyperlink" Target="https://www.nrhsn.org.au/" TargetMode="External"/><Relationship Id="rId23" Type="http://schemas.openxmlformats.org/officeDocument/2006/relationships/hyperlink" Target="http://www.anzca.edu.au/fellows/special-interest-groups/welfare-of-anaesthetists/introduction.html" TargetMode="External"/><Relationship Id="rId28" Type="http://schemas.openxmlformats.org/officeDocument/2006/relationships/hyperlink" Target="http://www.navic.net.au/" TargetMode="External"/><Relationship Id="rId36" Type="http://schemas.openxmlformats.org/officeDocument/2006/relationships/hyperlink" Target="https://www.sane.org/mental-health-and-illness" TargetMode="External"/><Relationship Id="rId49" Type="http://schemas.openxmlformats.org/officeDocument/2006/relationships/hyperlink" Target="http://www.lifeworks.com.au/" TargetMode="External"/><Relationship Id="rId10" Type="http://schemas.openxmlformats.org/officeDocument/2006/relationships/hyperlink" Target="https://amavic.com.au/page/Member_Services/Medical_Practice_Resources/Victorian_Medical_Directory/" TargetMode="External"/><Relationship Id="rId19" Type="http://schemas.openxmlformats.org/officeDocument/2006/relationships/hyperlink" Target="https://www.miga.com.au/" TargetMode="External"/><Relationship Id="rId31" Type="http://schemas.openxmlformats.org/officeDocument/2006/relationships/hyperlink" Target="http://www.beyondblue.org.au/about-us" TargetMode="External"/><Relationship Id="rId44" Type="http://schemas.openxmlformats.org/officeDocument/2006/relationships/hyperlink" Target="http://www.lifeworks.com.au/shop/category/relationship-programs-parenting-program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us@psychology.org.au" TargetMode="External"/><Relationship Id="rId14" Type="http://schemas.openxmlformats.org/officeDocument/2006/relationships/hyperlink" Target="http://www.rdaa.com.au/" TargetMode="External"/><Relationship Id="rId22" Type="http://schemas.openxmlformats.org/officeDocument/2006/relationships/hyperlink" Target="http://www.jmohealth.org.au/" TargetMode="External"/><Relationship Id="rId27" Type="http://schemas.openxmlformats.org/officeDocument/2006/relationships/hyperlink" Target="http://www.aa.org.au/contact-aa-phone-helplines.php" TargetMode="External"/><Relationship Id="rId30" Type="http://schemas.openxmlformats.org/officeDocument/2006/relationships/hyperlink" Target="https://www.adavic.org.au/" TargetMode="External"/><Relationship Id="rId35" Type="http://schemas.openxmlformats.org/officeDocument/2006/relationships/hyperlink" Target="http://www.sane.org/information/helpline" TargetMode="External"/><Relationship Id="rId43" Type="http://schemas.openxmlformats.org/officeDocument/2006/relationships/hyperlink" Target="http://www.lifeworks.com.au/shop/category/relationship-programs" TargetMode="External"/><Relationship Id="rId48" Type="http://schemas.openxmlformats.org/officeDocument/2006/relationships/hyperlink" Target="http://www.lifeworks.com.au/about-us1.html" TargetMode="External"/><Relationship Id="rId8" Type="http://schemas.openxmlformats.org/officeDocument/2006/relationships/hyperlink" Target="https://www.psychology.org.au/FindaPsychologist/" TargetMode="External"/><Relationship Id="rId51" Type="http://schemas.openxmlformats.org/officeDocument/2006/relationships/hyperlink" Target="https://www.1800respec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Jordon</dc:creator>
  <cp:keywords/>
  <dc:description/>
  <cp:lastModifiedBy>Kylie Nicholls</cp:lastModifiedBy>
  <cp:revision>2</cp:revision>
  <dcterms:created xsi:type="dcterms:W3CDTF">2020-03-04T04:33:00Z</dcterms:created>
  <dcterms:modified xsi:type="dcterms:W3CDTF">2020-03-04T04:33:00Z</dcterms:modified>
</cp:coreProperties>
</file>